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9A48C" w14:textId="0F578AB0" w:rsidR="00E9454E" w:rsidRPr="00DB3ED8" w:rsidRDefault="004358C9" w:rsidP="004358C9">
      <w:pPr>
        <w:tabs>
          <w:tab w:val="left" w:pos="1080"/>
        </w:tabs>
        <w:rPr>
          <w:rFonts w:eastAsiaTheme="minorHAnsi" w:cstheme="minorBidi"/>
          <w:b/>
          <w:lang w:eastAsia="en-US"/>
        </w:rPr>
      </w:pPr>
      <w:r w:rsidRPr="00DB3ED8">
        <w:rPr>
          <w:b/>
        </w:rPr>
        <w:t>Bijlage 3</w:t>
      </w:r>
      <w:r w:rsidRPr="00DB3ED8">
        <w:rPr>
          <w:b/>
        </w:rPr>
        <w:tab/>
      </w:r>
      <w:r w:rsidRPr="00DB3ED8">
        <w:rPr>
          <w:b/>
        </w:rPr>
        <w:tab/>
        <w:t>Concept</w:t>
      </w:r>
      <w:r w:rsidR="00D87940" w:rsidRPr="00DB3ED8">
        <w:rPr>
          <w:b/>
        </w:rPr>
        <w:t xml:space="preserve"> </w:t>
      </w:r>
      <w:r w:rsidRPr="00DB3ED8">
        <w:rPr>
          <w:b/>
        </w:rPr>
        <w:t>Overeenkomst</w:t>
      </w:r>
      <w:r w:rsidR="00E9454E" w:rsidRPr="00DB3ED8">
        <w:rPr>
          <w:rFonts w:eastAsiaTheme="minorHAnsi" w:cstheme="minorBidi"/>
          <w:b/>
          <w:lang w:eastAsia="en-US"/>
        </w:rPr>
        <w:t xml:space="preserve"> </w:t>
      </w:r>
      <w:r w:rsidR="00B67DBF" w:rsidRPr="00DB3ED8">
        <w:rPr>
          <w:rFonts w:eastAsiaTheme="minorHAnsi" w:cstheme="minorBidi"/>
          <w:b/>
          <w:lang w:eastAsia="en-US"/>
        </w:rPr>
        <w:fldChar w:fldCharType="begin" w:fldLock="1"/>
      </w:r>
      <w:r w:rsidR="00B67DBF" w:rsidRPr="00DB3ED8">
        <w:rPr>
          <w:rFonts w:eastAsiaTheme="minorHAnsi" w:cstheme="minorBidi"/>
          <w:b/>
          <w:lang w:eastAsia="en-US"/>
        </w:rPr>
        <w:instrText xml:space="preserve"> mitVV VV0E96E9ADB9C14D29ADB67B81792E5FC3 \* MERGEFORMAT </w:instrText>
      </w:r>
      <w:r w:rsidR="00B67DBF" w:rsidRPr="00DB3ED8">
        <w:rPr>
          <w:rFonts w:eastAsiaTheme="minorHAnsi" w:cstheme="minorBidi"/>
          <w:b/>
          <w:lang w:eastAsia="en-US"/>
        </w:rPr>
        <w:fldChar w:fldCharType="separate"/>
      </w:r>
      <w:r w:rsidR="00B67DBF" w:rsidRPr="00DB3ED8">
        <w:rPr>
          <w:rFonts w:eastAsiaTheme="minorHAnsi" w:cstheme="minorBidi"/>
          <w:b/>
          <w:bCs/>
          <w:noProof/>
          <w:lang w:eastAsia="en-US"/>
        </w:rPr>
        <w:t>Onderwerp</w:t>
      </w:r>
      <w:r w:rsidR="00B67DBF" w:rsidRPr="00DB3ED8">
        <w:rPr>
          <w:rFonts w:eastAsiaTheme="minorHAnsi" w:cstheme="minorBidi"/>
          <w:b/>
          <w:lang w:eastAsia="en-US"/>
        </w:rPr>
        <w:fldChar w:fldCharType="end"/>
      </w:r>
      <w:r w:rsidR="00D87940" w:rsidRPr="00DB3ED8">
        <w:rPr>
          <w:rFonts w:eastAsiaTheme="minorHAnsi" w:cstheme="minorBidi"/>
          <w:b/>
          <w:lang w:eastAsia="en-US"/>
        </w:rPr>
        <w:t xml:space="preserve"> Perceel 1/2/3</w:t>
      </w:r>
    </w:p>
    <w:p w14:paraId="2C702920" w14:textId="65E68A63" w:rsidR="00D87940" w:rsidRPr="00DB3ED8" w:rsidRDefault="00D87940" w:rsidP="004358C9">
      <w:pPr>
        <w:tabs>
          <w:tab w:val="left" w:pos="1080"/>
        </w:tabs>
        <w:rPr>
          <w:rFonts w:eastAsiaTheme="minorHAnsi" w:cstheme="minorBidi"/>
          <w:b/>
          <w:lang w:eastAsia="en-US"/>
        </w:rPr>
      </w:pPr>
    </w:p>
    <w:p w14:paraId="5857E908" w14:textId="368A4B07" w:rsidR="00D87940" w:rsidRPr="00DB3ED8" w:rsidRDefault="00D87940" w:rsidP="004358C9">
      <w:pPr>
        <w:tabs>
          <w:tab w:val="left" w:pos="1080"/>
        </w:tabs>
        <w:rPr>
          <w:b/>
        </w:rPr>
      </w:pPr>
      <w:r w:rsidRPr="00DB3ED8">
        <w:rPr>
          <w:rFonts w:eastAsiaTheme="minorHAnsi" w:cstheme="minorBidi"/>
          <w:b/>
          <w:lang w:eastAsia="en-US"/>
        </w:rPr>
        <w:t>Inspectie en preventief onderhoud van Krooshekreiniger perceel X</w:t>
      </w:r>
    </w:p>
    <w:p w14:paraId="397A4389" w14:textId="77777777" w:rsidR="004358C9" w:rsidRPr="00DB3ED8" w:rsidRDefault="004358C9" w:rsidP="004358C9">
      <w:pPr>
        <w:rPr>
          <w:i/>
          <w:highlight w:val="yellow"/>
        </w:rPr>
      </w:pPr>
    </w:p>
    <w:p w14:paraId="3B9B6947" w14:textId="77777777" w:rsidR="004358C9" w:rsidRPr="00DB3ED8" w:rsidRDefault="004358C9" w:rsidP="004358C9">
      <w:pPr>
        <w:rPr>
          <w:b/>
          <w:spacing w:val="2"/>
        </w:rPr>
      </w:pPr>
    </w:p>
    <w:p w14:paraId="54229059" w14:textId="574A03CB" w:rsidR="004358C9" w:rsidRPr="00DB3ED8" w:rsidRDefault="004358C9" w:rsidP="004358C9">
      <w:pPr>
        <w:rPr>
          <w:b/>
          <w:spacing w:val="2"/>
        </w:rPr>
      </w:pPr>
      <w:r w:rsidRPr="00DB3ED8">
        <w:rPr>
          <w:b/>
          <w:spacing w:val="2"/>
        </w:rPr>
        <w:t>OVEREENKOMST BEHORENDE BIJ DE AWVODI-2018</w:t>
      </w:r>
    </w:p>
    <w:p w14:paraId="4D089214" w14:textId="77777777" w:rsidR="00EC068C" w:rsidRPr="00DB3ED8" w:rsidRDefault="00EC068C" w:rsidP="00E9454E">
      <w:pPr>
        <w:autoSpaceDE w:val="0"/>
        <w:autoSpaceDN w:val="0"/>
        <w:adjustRightInd w:val="0"/>
        <w:spacing w:after="200" w:line="276" w:lineRule="auto"/>
        <w:rPr>
          <w:rFonts w:eastAsiaTheme="minorHAnsi" w:cstheme="minorBidi"/>
          <w:lang w:eastAsia="en-US"/>
        </w:rPr>
      </w:pPr>
    </w:p>
    <w:p w14:paraId="5CD8EABF" w14:textId="77777777" w:rsidR="00E9454E" w:rsidRPr="00DB3ED8" w:rsidRDefault="00E9454E" w:rsidP="00E9454E">
      <w:pPr>
        <w:autoSpaceDE w:val="0"/>
        <w:autoSpaceDN w:val="0"/>
        <w:adjustRightInd w:val="0"/>
        <w:spacing w:after="200" w:line="276" w:lineRule="auto"/>
        <w:rPr>
          <w:rFonts w:eastAsiaTheme="minorHAnsi" w:cstheme="minorBidi"/>
          <w:lang w:eastAsia="en-US"/>
        </w:rPr>
      </w:pPr>
      <w:r w:rsidRPr="00DB3ED8">
        <w:rPr>
          <w:rFonts w:eastAsiaTheme="minorHAnsi" w:cstheme="minorBidi"/>
          <w:lang w:eastAsia="en-US"/>
        </w:rPr>
        <w:t>PARTIJEN:</w:t>
      </w:r>
    </w:p>
    <w:p w14:paraId="08B2874B" w14:textId="77777777" w:rsidR="00E9454E" w:rsidRPr="00DB3ED8"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DB3ED8">
        <w:rPr>
          <w:rFonts w:eastAsiaTheme="minorHAnsi" w:cstheme="minorBidi"/>
          <w:lang w:eastAsia="en-US"/>
        </w:rPr>
        <w:t>Hoogheemraadschap van Rijnland, gevestigd te Leiden, te dezen vertegenwoordigd door</w:t>
      </w:r>
      <w:r w:rsidRPr="00DB3ED8">
        <w:rPr>
          <w:rFonts w:eastAsiaTheme="minorHAnsi" w:cstheme="minorBidi"/>
          <w:spacing w:val="2"/>
          <w:lang w:eastAsia="en-US"/>
        </w:rPr>
        <w:t xml:space="preserve"> </w:t>
      </w:r>
      <w:r w:rsidR="004358C9" w:rsidRPr="00DB3ED8">
        <w:rPr>
          <w:spacing w:val="2"/>
        </w:rPr>
        <w:fldChar w:fldCharType="begin">
          <w:ffData>
            <w:name w:val="Text2"/>
            <w:enabled/>
            <w:calcOnExit w:val="0"/>
            <w:textInput/>
          </w:ffData>
        </w:fldChar>
      </w:r>
      <w:r w:rsidR="004358C9" w:rsidRPr="00DB3ED8">
        <w:rPr>
          <w:spacing w:val="2"/>
        </w:rPr>
        <w:instrText xml:space="preserve"> FORMTEXT </w:instrText>
      </w:r>
      <w:r w:rsidR="004358C9" w:rsidRPr="00DB3ED8">
        <w:rPr>
          <w:spacing w:val="2"/>
        </w:rPr>
      </w:r>
      <w:r w:rsidR="004358C9" w:rsidRPr="00DB3ED8">
        <w:rPr>
          <w:spacing w:val="2"/>
        </w:rPr>
        <w:fldChar w:fldCharType="separate"/>
      </w:r>
      <w:r w:rsidR="004358C9" w:rsidRPr="00DB3ED8">
        <w:rPr>
          <w:rFonts w:eastAsia="Arial Unicode MS"/>
          <w:noProof/>
          <w:spacing w:val="2"/>
        </w:rPr>
        <w:t> </w:t>
      </w:r>
      <w:r w:rsidR="004358C9" w:rsidRPr="00DB3ED8">
        <w:rPr>
          <w:rFonts w:eastAsia="Arial Unicode MS"/>
          <w:noProof/>
          <w:spacing w:val="2"/>
        </w:rPr>
        <w:t> </w:t>
      </w:r>
      <w:r w:rsidR="004358C9" w:rsidRPr="00DB3ED8">
        <w:rPr>
          <w:rFonts w:eastAsia="Arial Unicode MS"/>
          <w:noProof/>
          <w:spacing w:val="2"/>
        </w:rPr>
        <w:t> </w:t>
      </w:r>
      <w:r w:rsidR="004358C9" w:rsidRPr="00DB3ED8">
        <w:rPr>
          <w:rFonts w:eastAsia="Arial Unicode MS"/>
          <w:noProof/>
          <w:spacing w:val="2"/>
        </w:rPr>
        <w:t> </w:t>
      </w:r>
      <w:r w:rsidR="004358C9" w:rsidRPr="00DB3ED8">
        <w:rPr>
          <w:rFonts w:eastAsia="Arial Unicode MS"/>
          <w:noProof/>
          <w:spacing w:val="2"/>
        </w:rPr>
        <w:t> </w:t>
      </w:r>
      <w:r w:rsidR="004358C9" w:rsidRPr="00DB3ED8">
        <w:rPr>
          <w:spacing w:val="2"/>
        </w:rPr>
        <w:fldChar w:fldCharType="end"/>
      </w:r>
      <w:r w:rsidR="004358C9" w:rsidRPr="00DB3ED8">
        <w:rPr>
          <w:spacing w:val="2"/>
        </w:rPr>
        <w:t xml:space="preserve">, </w:t>
      </w:r>
      <w:r w:rsidRPr="00DB3ED8">
        <w:rPr>
          <w:rFonts w:eastAsiaTheme="minorHAnsi" w:cstheme="minorBidi"/>
          <w:lang w:eastAsia="en-US"/>
        </w:rPr>
        <w:t>hierna te noemen:  “Opdrachtgever”;</w:t>
      </w:r>
    </w:p>
    <w:p w14:paraId="43FCFCEC" w14:textId="77777777" w:rsidR="00E9454E" w:rsidRPr="00DB3ED8" w:rsidRDefault="00E9454E" w:rsidP="00E9454E">
      <w:pPr>
        <w:tabs>
          <w:tab w:val="left" w:pos="-1440"/>
          <w:tab w:val="left" w:pos="-720"/>
          <w:tab w:val="left" w:pos="540"/>
        </w:tabs>
        <w:ind w:left="540"/>
        <w:rPr>
          <w:rFonts w:eastAsiaTheme="minorHAnsi" w:cstheme="minorBidi"/>
          <w:lang w:eastAsia="en-US"/>
        </w:rPr>
      </w:pPr>
    </w:p>
    <w:p w14:paraId="5B7FB7CF" w14:textId="77777777" w:rsidR="00E9454E" w:rsidRPr="00DB3ED8"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DB3ED8">
        <w:rPr>
          <w:rFonts w:eastAsiaTheme="minorHAnsi" w:cstheme="minorBidi"/>
          <w:lang w:eastAsia="en-US"/>
        </w:rPr>
        <w:fldChar w:fldCharType="begin" w:fldLock="1"/>
      </w:r>
      <w:r w:rsidRPr="00DB3ED8">
        <w:rPr>
          <w:rFonts w:eastAsiaTheme="minorHAnsi" w:cstheme="minorBidi"/>
          <w:lang w:eastAsia="en-US"/>
        </w:rPr>
        <w:instrText xml:space="preserve"> mitVV VV04292A6FE8BA4FED8D0F3ED80756D3DA \* MERGEFORMAT </w:instrText>
      </w:r>
      <w:r w:rsidRPr="00DB3ED8">
        <w:rPr>
          <w:rFonts w:eastAsiaTheme="minorHAnsi" w:cstheme="minorBidi"/>
          <w:lang w:eastAsia="en-US"/>
        </w:rPr>
        <w:fldChar w:fldCharType="separate"/>
      </w:r>
      <w:r w:rsidRPr="00DB3ED8">
        <w:rPr>
          <w:rFonts w:eastAsiaTheme="minorHAnsi" w:cstheme="minorBidi"/>
          <w:bCs/>
          <w:noProof/>
          <w:lang w:eastAsia="en-US"/>
        </w:rPr>
        <w:t>Organisatie</w:t>
      </w:r>
      <w:r w:rsidRPr="00DB3ED8">
        <w:rPr>
          <w:rFonts w:eastAsiaTheme="minorHAnsi" w:cstheme="minorBidi"/>
          <w:lang w:eastAsia="en-US"/>
        </w:rPr>
        <w:fldChar w:fldCharType="end"/>
      </w:r>
      <w:r w:rsidR="00E9454E" w:rsidRPr="00DB3ED8">
        <w:rPr>
          <w:rFonts w:eastAsiaTheme="minorHAnsi" w:cstheme="minorBidi"/>
          <w:lang w:eastAsia="en-US"/>
        </w:rPr>
        <w:t>, gevestigd te</w:t>
      </w:r>
      <w:r w:rsidRPr="00DB3ED8">
        <w:rPr>
          <w:rFonts w:eastAsiaTheme="minorHAnsi" w:cstheme="minorBidi"/>
          <w:lang w:eastAsia="en-US"/>
        </w:rPr>
        <w:t xml:space="preserve"> </w:t>
      </w:r>
      <w:r w:rsidRPr="00DB3ED8">
        <w:rPr>
          <w:rFonts w:eastAsiaTheme="minorHAnsi" w:cstheme="minorBidi"/>
          <w:lang w:eastAsia="en-US"/>
        </w:rPr>
        <w:fldChar w:fldCharType="begin" w:fldLock="1"/>
      </w:r>
      <w:r w:rsidRPr="00DB3ED8">
        <w:rPr>
          <w:rFonts w:eastAsiaTheme="minorHAnsi" w:cstheme="minorBidi"/>
          <w:lang w:eastAsia="en-US"/>
        </w:rPr>
        <w:instrText xml:space="preserve"> mitVV VV49C5EC914D914D9DA8122B2AB7AFEC88 \* MERGEFORMAT </w:instrText>
      </w:r>
      <w:r w:rsidRPr="00DB3ED8">
        <w:rPr>
          <w:rFonts w:eastAsiaTheme="minorHAnsi" w:cstheme="minorBidi"/>
          <w:lang w:eastAsia="en-US"/>
        </w:rPr>
        <w:fldChar w:fldCharType="separate"/>
      </w:r>
      <w:r w:rsidRPr="00DB3ED8">
        <w:rPr>
          <w:rFonts w:eastAsiaTheme="minorHAnsi" w:cstheme="minorBidi"/>
          <w:bCs/>
          <w:noProof/>
          <w:lang w:eastAsia="en-US"/>
        </w:rPr>
        <w:t>Plaats</w:t>
      </w:r>
      <w:r w:rsidRPr="00DB3ED8">
        <w:rPr>
          <w:rFonts w:eastAsiaTheme="minorHAnsi" w:cstheme="minorBidi"/>
          <w:lang w:eastAsia="en-US"/>
        </w:rPr>
        <w:fldChar w:fldCharType="end"/>
      </w:r>
      <w:r w:rsidR="00E9454E" w:rsidRPr="00DB3ED8">
        <w:rPr>
          <w:rFonts w:eastAsiaTheme="minorHAnsi" w:cstheme="minorBidi"/>
          <w:lang w:eastAsia="en-US"/>
        </w:rPr>
        <w:t>, te dezen rechtsgeldig vertegenwoordigd door</w:t>
      </w:r>
      <w:r w:rsidRPr="00DB3ED8">
        <w:rPr>
          <w:rFonts w:eastAsiaTheme="minorHAnsi" w:cstheme="minorBidi"/>
          <w:lang w:eastAsia="en-US"/>
        </w:rPr>
        <w:t xml:space="preserve"> </w:t>
      </w:r>
      <w:r w:rsidRPr="00DB3ED8">
        <w:rPr>
          <w:rFonts w:eastAsiaTheme="minorHAnsi" w:cstheme="minorBidi"/>
          <w:lang w:eastAsia="en-US"/>
        </w:rPr>
        <w:fldChar w:fldCharType="begin" w:fldLock="1"/>
      </w:r>
      <w:r w:rsidRPr="00DB3ED8">
        <w:rPr>
          <w:rFonts w:eastAsiaTheme="minorHAnsi" w:cstheme="minorBidi"/>
          <w:lang w:eastAsia="en-US"/>
        </w:rPr>
        <w:instrText xml:space="preserve"> mitVV VV37462F49F5AD4650A0A4B3AC976FBA5F \* MERGEFORMAT </w:instrText>
      </w:r>
      <w:r w:rsidRPr="00DB3ED8">
        <w:rPr>
          <w:rFonts w:eastAsiaTheme="minorHAnsi" w:cstheme="minorBidi"/>
          <w:lang w:eastAsia="en-US"/>
        </w:rPr>
        <w:fldChar w:fldCharType="separate"/>
      </w:r>
      <w:r w:rsidRPr="00DB3ED8">
        <w:rPr>
          <w:rFonts w:eastAsiaTheme="minorHAnsi" w:cstheme="minorBidi"/>
          <w:bCs/>
          <w:noProof/>
          <w:lang w:eastAsia="en-US"/>
        </w:rPr>
        <w:t>Contactpersoon</w:t>
      </w:r>
      <w:r w:rsidRPr="00DB3ED8">
        <w:rPr>
          <w:rFonts w:eastAsiaTheme="minorHAnsi" w:cstheme="minorBidi"/>
          <w:lang w:eastAsia="en-US"/>
        </w:rPr>
        <w:fldChar w:fldCharType="end"/>
      </w:r>
      <w:r w:rsidR="00B61DA2" w:rsidRPr="00DB3ED8">
        <w:rPr>
          <w:rFonts w:eastAsiaTheme="minorHAnsi" w:cstheme="minorBidi"/>
          <w:lang w:eastAsia="en-US"/>
        </w:rPr>
        <w:t xml:space="preserve"> </w:t>
      </w:r>
      <w:r w:rsidR="00B61DA2" w:rsidRPr="00DB3ED8">
        <w:t xml:space="preserve">(en </w:t>
      </w:r>
      <w:r w:rsidR="00B61DA2" w:rsidRPr="00DB3ED8">
        <w:fldChar w:fldCharType="begin">
          <w:ffData>
            <w:name w:val="Text4"/>
            <w:enabled/>
            <w:calcOnExit w:val="0"/>
            <w:textInput/>
          </w:ffData>
        </w:fldChar>
      </w:r>
      <w:bookmarkStart w:id="0" w:name="Text4"/>
      <w:r w:rsidR="00B61DA2" w:rsidRPr="00DB3ED8">
        <w:instrText xml:space="preserve"> FORMTEXT </w:instrText>
      </w:r>
      <w:r w:rsidR="00B61DA2" w:rsidRPr="00DB3ED8">
        <w:fldChar w:fldCharType="separate"/>
      </w:r>
      <w:r w:rsidR="00B61DA2" w:rsidRPr="00DB3ED8">
        <w:rPr>
          <w:rFonts w:eastAsia="Arial Unicode MS"/>
          <w:noProof/>
        </w:rPr>
        <w:t> </w:t>
      </w:r>
      <w:r w:rsidR="00B61DA2" w:rsidRPr="00DB3ED8">
        <w:rPr>
          <w:rFonts w:eastAsia="Arial Unicode MS"/>
          <w:noProof/>
        </w:rPr>
        <w:t> </w:t>
      </w:r>
      <w:r w:rsidR="00B61DA2" w:rsidRPr="00DB3ED8">
        <w:rPr>
          <w:rFonts w:eastAsia="Arial Unicode MS"/>
          <w:noProof/>
        </w:rPr>
        <w:t> </w:t>
      </w:r>
      <w:r w:rsidR="00B61DA2" w:rsidRPr="00DB3ED8">
        <w:rPr>
          <w:rFonts w:eastAsia="Arial Unicode MS"/>
          <w:noProof/>
        </w:rPr>
        <w:t> </w:t>
      </w:r>
      <w:r w:rsidR="00B61DA2" w:rsidRPr="00DB3ED8">
        <w:rPr>
          <w:rFonts w:eastAsia="Arial Unicode MS"/>
          <w:noProof/>
        </w:rPr>
        <w:t> </w:t>
      </w:r>
      <w:r w:rsidR="00B61DA2" w:rsidRPr="00DB3ED8">
        <w:fldChar w:fldCharType="end"/>
      </w:r>
      <w:bookmarkEnd w:id="0"/>
      <w:r w:rsidR="00B61DA2" w:rsidRPr="00DB3ED8">
        <w:t>) (naam ondertekenaar)</w:t>
      </w:r>
      <w:r w:rsidRPr="00DB3ED8">
        <w:rPr>
          <w:rFonts w:eastAsiaTheme="minorHAnsi" w:cstheme="minorBidi"/>
          <w:lang w:eastAsia="en-US"/>
        </w:rPr>
        <w:t>,</w:t>
      </w:r>
      <w:r w:rsidR="00E9454E" w:rsidRPr="00DB3ED8">
        <w:rPr>
          <w:rFonts w:eastAsiaTheme="minorHAnsi" w:cstheme="minorBidi"/>
          <w:lang w:eastAsia="en-US"/>
        </w:rPr>
        <w:t xml:space="preserve"> hierna te noemen: “Opdrachtnemer”, </w:t>
      </w:r>
    </w:p>
    <w:p w14:paraId="4DBB6461" w14:textId="77777777" w:rsidR="00B61DA2" w:rsidRPr="00DB3ED8" w:rsidRDefault="00B61DA2" w:rsidP="00B61DA2">
      <w:r w:rsidRPr="00DB3ED8">
        <w:t>OVERWEGENDE:</w:t>
      </w:r>
    </w:p>
    <w:p w14:paraId="2906B176" w14:textId="77777777" w:rsidR="00B61DA2" w:rsidRPr="00DB3ED8" w:rsidRDefault="00B61DA2" w:rsidP="00B61DA2"/>
    <w:p w14:paraId="00D2B5A4" w14:textId="4FBC8B52" w:rsidR="00B61DA2" w:rsidRPr="00DB3ED8" w:rsidRDefault="00B61DA2" w:rsidP="00B61DA2">
      <w:pPr>
        <w:tabs>
          <w:tab w:val="left" w:pos="540"/>
        </w:tabs>
        <w:ind w:left="540" w:hanging="540"/>
      </w:pPr>
      <w:r w:rsidRPr="00DB3ED8">
        <w:t xml:space="preserve">a. </w:t>
      </w:r>
      <w:r w:rsidRPr="00DB3ED8">
        <w:tab/>
        <w:t xml:space="preserve">dat Opdrachtgever een Inschrijvingsleidraad heeft uitgeschreven met betrekking tot </w:t>
      </w:r>
      <w:r w:rsidR="00D87940" w:rsidRPr="00DB3ED8">
        <w:t>de inspectie en preventief onderhoud van krooshekreinigers</w:t>
      </w:r>
      <w:r w:rsidRPr="00DB3ED8">
        <w:t xml:space="preserve"> </w:t>
      </w:r>
      <w:r w:rsidR="00D87940" w:rsidRPr="00DB3ED8">
        <w:t xml:space="preserve">van </w:t>
      </w:r>
      <w:r w:rsidRPr="00DB3ED8">
        <w:t>het hoogheemraadschap van Rijnland;</w:t>
      </w:r>
    </w:p>
    <w:p w14:paraId="2E8F09C7" w14:textId="62CF67CB" w:rsidR="00B61DA2" w:rsidRPr="00DB3ED8" w:rsidRDefault="00B61DA2" w:rsidP="00B61DA2">
      <w:pPr>
        <w:tabs>
          <w:tab w:val="left" w:pos="540"/>
        </w:tabs>
        <w:ind w:left="540" w:hanging="540"/>
      </w:pPr>
      <w:r w:rsidRPr="00DB3ED8">
        <w:t xml:space="preserve">b. </w:t>
      </w:r>
      <w:r w:rsidRPr="00DB3ED8">
        <w:tab/>
        <w:t xml:space="preserve">dat de eisen voor het indienen van de Inschrijving en de uitvoering van de opdracht zijn vastgelegd in de Inschrijvingsleidraad met </w:t>
      </w:r>
      <w:r w:rsidR="00D87940" w:rsidRPr="00DB3ED8">
        <w:t>kenmerk DIG-12028</w:t>
      </w:r>
    </w:p>
    <w:p w14:paraId="4076EFC9" w14:textId="77777777" w:rsidR="00B61DA2" w:rsidRPr="00DB3ED8" w:rsidRDefault="00B61DA2" w:rsidP="00B61DA2">
      <w:pPr>
        <w:tabs>
          <w:tab w:val="left" w:pos="540"/>
        </w:tabs>
        <w:ind w:left="540" w:hanging="540"/>
      </w:pPr>
      <w:r w:rsidRPr="00DB3ED8">
        <w:t xml:space="preserve">c.  </w:t>
      </w:r>
      <w:r w:rsidRPr="00DB3ED8">
        <w:tab/>
        <w:t xml:space="preserve">dat Opdrachtnemer op </w:t>
      </w:r>
      <w:proofErr w:type="spellStart"/>
      <w:r w:rsidRPr="00DB3ED8">
        <w:rPr>
          <w:highlight w:val="lightGray"/>
        </w:rPr>
        <w:t>dd</w:t>
      </w:r>
      <w:proofErr w:type="spellEnd"/>
      <w:r w:rsidRPr="00DB3ED8">
        <w:rPr>
          <w:highlight w:val="lightGray"/>
        </w:rPr>
        <w:t>-mm-</w:t>
      </w:r>
      <w:proofErr w:type="spellStart"/>
      <w:r w:rsidRPr="00DB3ED8">
        <w:rPr>
          <w:highlight w:val="lightGray"/>
        </w:rPr>
        <w:t>jjjj</w:t>
      </w:r>
      <w:proofErr w:type="spellEnd"/>
      <w:r w:rsidRPr="00DB3ED8">
        <w:t xml:space="preserve"> zijn Inschrijving heeft ingediend;</w:t>
      </w:r>
    </w:p>
    <w:p w14:paraId="2DD9C4DB" w14:textId="5D684E5D" w:rsidR="00B61DA2" w:rsidRPr="00DB3ED8" w:rsidRDefault="00B61DA2" w:rsidP="00B61DA2">
      <w:pPr>
        <w:tabs>
          <w:tab w:val="left" w:pos="540"/>
        </w:tabs>
        <w:ind w:left="540" w:hanging="540"/>
      </w:pPr>
      <w:r w:rsidRPr="00DB3ED8">
        <w:t xml:space="preserve">d. </w:t>
      </w:r>
      <w:r w:rsidRPr="00DB3ED8">
        <w:tab/>
        <w:t>dat Opdrachtgever op basis van het EMVI-gunningcriterium beste prijs-kwaliteitsverhouding de opdracht</w:t>
      </w:r>
      <w:r w:rsidR="00D87940" w:rsidRPr="00DB3ED8">
        <w:t xml:space="preserve"> ten aanzien van perceel </w:t>
      </w:r>
      <w:r w:rsidR="00D87940" w:rsidRPr="00DB3ED8">
        <w:rPr>
          <w:highlight w:val="lightGray"/>
        </w:rPr>
        <w:t>[naam perceel]</w:t>
      </w:r>
      <w:r w:rsidRPr="00DB3ED8">
        <w:rPr>
          <w:highlight w:val="lightGray"/>
        </w:rPr>
        <w:t>,</w:t>
      </w:r>
      <w:r w:rsidRPr="00DB3ED8">
        <w:t xml:space="preserve"> zoals omschreven in de Inschrijvingsleidraad aan Opdrachtnemer heeft gegund;</w:t>
      </w:r>
    </w:p>
    <w:p w14:paraId="1661C4A7" w14:textId="29B16D5E" w:rsidR="00B61DA2" w:rsidRPr="00DB3ED8" w:rsidRDefault="00B61DA2" w:rsidP="00B61DA2">
      <w:pPr>
        <w:tabs>
          <w:tab w:val="left" w:pos="540"/>
        </w:tabs>
        <w:ind w:left="540" w:hanging="540"/>
      </w:pPr>
      <w:r w:rsidRPr="00DB3ED8">
        <w:t xml:space="preserve">e. </w:t>
      </w:r>
      <w:r w:rsidRPr="00DB3ED8">
        <w:tab/>
        <w:t>dat Partijen de nadere voorwaarden voor deze opdrachtverstrekking in deze Overeenkomst wensen vast te leggen.</w:t>
      </w:r>
    </w:p>
    <w:p w14:paraId="3FC1EBE5" w14:textId="77777777" w:rsidR="00B61DA2" w:rsidRPr="00DB3ED8" w:rsidRDefault="00B61DA2" w:rsidP="00B61DA2"/>
    <w:p w14:paraId="0D8396FF" w14:textId="77777777" w:rsidR="00B61DA2" w:rsidRPr="00DB3ED8" w:rsidRDefault="00B61DA2" w:rsidP="00B61DA2">
      <w:r w:rsidRPr="00DB3ED8">
        <w:t>VERKLAREN TE ZIJN OVEREENGEKOMEN ALS VOLGT:</w:t>
      </w:r>
    </w:p>
    <w:p w14:paraId="0C447035" w14:textId="77777777" w:rsidR="00B61DA2" w:rsidRPr="00DB3ED8" w:rsidRDefault="00B61DA2" w:rsidP="00B61DA2"/>
    <w:p w14:paraId="3891643E" w14:textId="3CC03697" w:rsidR="00B61DA2" w:rsidRPr="00DB3ED8" w:rsidRDefault="00B61DA2" w:rsidP="00B61DA2">
      <w:pPr>
        <w:ind w:left="540"/>
      </w:pPr>
      <w:r w:rsidRPr="00DB3ED8">
        <w:t xml:space="preserve">In deze Overeenkomst wordt een aantal begrippen met een beginhoofdletter gebruikt. Aan deze begrippen komt de betekenis toe die hieraan wordt gegeven in artikel 1 van de Algemene </w:t>
      </w:r>
      <w:proofErr w:type="spellStart"/>
      <w:r w:rsidRPr="00DB3ED8">
        <w:t>Waterschapsvoorwaarden</w:t>
      </w:r>
      <w:proofErr w:type="spellEnd"/>
      <w:r w:rsidRPr="00DB3ED8">
        <w:t xml:space="preserve"> voor het verstrekken van opdrachten tot het verrichten van diensten 2018 (AWVODI - 2018).</w:t>
      </w:r>
    </w:p>
    <w:p w14:paraId="3CBF60D6" w14:textId="77777777" w:rsidR="00B61DA2" w:rsidRPr="00DB3ED8" w:rsidRDefault="00B61DA2" w:rsidP="00B61DA2">
      <w:r w:rsidRPr="00DB3ED8">
        <w:br w:type="page"/>
      </w:r>
    </w:p>
    <w:p w14:paraId="14F2C211" w14:textId="40A5AE17" w:rsidR="00B61DA2" w:rsidRPr="00DB3ED8" w:rsidRDefault="00B61DA2" w:rsidP="00B61DA2">
      <w:pPr>
        <w:numPr>
          <w:ilvl w:val="0"/>
          <w:numId w:val="27"/>
        </w:numPr>
        <w:tabs>
          <w:tab w:val="left" w:pos="540"/>
        </w:tabs>
        <w:ind w:left="0" w:firstLine="0"/>
        <w:rPr>
          <w:b/>
        </w:rPr>
      </w:pPr>
      <w:r w:rsidRPr="00DB3ED8">
        <w:rPr>
          <w:b/>
        </w:rPr>
        <w:lastRenderedPageBreak/>
        <w:t>Voorwerp van de</w:t>
      </w:r>
      <w:r w:rsidR="00D87940" w:rsidRPr="00DB3ED8">
        <w:rPr>
          <w:b/>
        </w:rPr>
        <w:t xml:space="preserve"> </w:t>
      </w:r>
      <w:r w:rsidRPr="00DB3ED8">
        <w:rPr>
          <w:b/>
        </w:rPr>
        <w:t>Overeenkomst</w:t>
      </w:r>
    </w:p>
    <w:p w14:paraId="400BD53A" w14:textId="77777777" w:rsidR="00B61DA2" w:rsidRPr="00DB3ED8" w:rsidRDefault="00B61DA2" w:rsidP="00B61DA2">
      <w:pPr>
        <w:tabs>
          <w:tab w:val="left" w:pos="576"/>
        </w:tabs>
        <w:ind w:left="570" w:hanging="570"/>
      </w:pPr>
    </w:p>
    <w:p w14:paraId="20FFDDC0" w14:textId="65F0F00B" w:rsidR="00B61DA2" w:rsidRPr="00DB3ED8" w:rsidRDefault="00B61DA2" w:rsidP="00B61DA2">
      <w:pPr>
        <w:numPr>
          <w:ilvl w:val="1"/>
          <w:numId w:val="29"/>
        </w:numPr>
      </w:pPr>
      <w:r w:rsidRPr="00DB3ED8">
        <w:t xml:space="preserve">Opdrachtgever verleent aan Opdrachtnemer opdracht tot het verrichten van </w:t>
      </w:r>
      <w:r w:rsidR="00D87940" w:rsidRPr="00DB3ED8">
        <w:t xml:space="preserve">Inspectie en preventief onderhoud van krooshekreinigers </w:t>
      </w:r>
      <w:r w:rsidR="00D87940" w:rsidRPr="00DB3ED8">
        <w:rPr>
          <w:highlight w:val="lightGray"/>
        </w:rPr>
        <w:t>[naam perceel]</w:t>
      </w:r>
      <w:r w:rsidRPr="00DB3ED8">
        <w:t xml:space="preserve"> 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afgeweken.</w:t>
      </w:r>
    </w:p>
    <w:p w14:paraId="12EAD3C3" w14:textId="77777777" w:rsidR="00B61DA2" w:rsidRPr="00DB3ED8" w:rsidRDefault="00B61DA2" w:rsidP="00B61DA2">
      <w:pPr>
        <w:ind w:left="540"/>
      </w:pPr>
    </w:p>
    <w:p w14:paraId="55CA9E7B" w14:textId="7822E880" w:rsidR="00B61DA2" w:rsidRPr="00DB3ED8" w:rsidRDefault="00B61DA2" w:rsidP="00B61DA2">
      <w:pPr>
        <w:numPr>
          <w:ilvl w:val="1"/>
          <w:numId w:val="29"/>
        </w:numPr>
      </w:pPr>
      <w:r w:rsidRPr="00DB3ED8">
        <w:t>De navolgende documenten maken deel uit van deze Overeenkomst. Voor zover deze documenten met  elkaar in tegenspraak zijn, prevaleert het eerder genoemde document boven het later genoemde:</w:t>
      </w:r>
    </w:p>
    <w:p w14:paraId="592EA8D4" w14:textId="77777777" w:rsidR="00B61DA2" w:rsidRPr="00DB3ED8" w:rsidRDefault="00B61DA2" w:rsidP="00B61DA2">
      <w:pPr>
        <w:tabs>
          <w:tab w:val="left" w:pos="450"/>
        </w:tabs>
      </w:pPr>
    </w:p>
    <w:p w14:paraId="6E0FA62E" w14:textId="0725358A" w:rsidR="00B61DA2" w:rsidRPr="00DB3ED8" w:rsidRDefault="00B61DA2" w:rsidP="00B61DA2">
      <w:pPr>
        <w:numPr>
          <w:ilvl w:val="0"/>
          <w:numId w:val="28"/>
        </w:numPr>
        <w:tabs>
          <w:tab w:val="left" w:pos="720"/>
        </w:tabs>
        <w:spacing w:after="120"/>
        <w:ind w:left="540" w:firstLine="0"/>
        <w:rPr>
          <w:rFonts w:eastAsia="HGPMinc"/>
        </w:rPr>
      </w:pPr>
      <w:r w:rsidRPr="00DB3ED8">
        <w:rPr>
          <w:rFonts w:eastAsia="HGPMinc"/>
        </w:rPr>
        <w:t xml:space="preserve">deze Overeenkomst; </w:t>
      </w:r>
    </w:p>
    <w:p w14:paraId="69671264" w14:textId="77777777" w:rsidR="00B61DA2" w:rsidRPr="00DB3ED8" w:rsidRDefault="00B61DA2" w:rsidP="00B61DA2">
      <w:pPr>
        <w:numPr>
          <w:ilvl w:val="0"/>
          <w:numId w:val="28"/>
        </w:numPr>
        <w:tabs>
          <w:tab w:val="left" w:pos="720"/>
        </w:tabs>
        <w:spacing w:after="120"/>
        <w:ind w:left="540" w:firstLine="0"/>
        <w:rPr>
          <w:rFonts w:eastAsia="HGPMinc"/>
        </w:rPr>
      </w:pPr>
      <w:r w:rsidRPr="00DB3ED8">
        <w:rPr>
          <w:rFonts w:eastAsia="HGPMinc"/>
        </w:rPr>
        <w:t xml:space="preserve">de vragen en antwoorden uit de Nota(s) van Inlichting(en) bij de  Inschrijvingsleidraad; </w:t>
      </w:r>
    </w:p>
    <w:p w14:paraId="323984E2" w14:textId="77777777" w:rsidR="00B61DA2" w:rsidRPr="00DB3ED8" w:rsidRDefault="00B61DA2" w:rsidP="00B61DA2">
      <w:pPr>
        <w:numPr>
          <w:ilvl w:val="0"/>
          <w:numId w:val="28"/>
        </w:numPr>
        <w:tabs>
          <w:tab w:val="left" w:pos="720"/>
        </w:tabs>
        <w:spacing w:after="120"/>
        <w:ind w:left="540" w:firstLine="0"/>
        <w:rPr>
          <w:rFonts w:eastAsia="HGPMinc"/>
        </w:rPr>
      </w:pPr>
      <w:r w:rsidRPr="00DB3ED8">
        <w:rPr>
          <w:rFonts w:eastAsia="HGPMinc"/>
        </w:rPr>
        <w:t>de Inschrijvingsleidraad;</w:t>
      </w:r>
    </w:p>
    <w:p w14:paraId="63ABA3EC" w14:textId="77777777" w:rsidR="00B61DA2" w:rsidRPr="00DB3ED8" w:rsidRDefault="00B61DA2" w:rsidP="00B61DA2">
      <w:pPr>
        <w:numPr>
          <w:ilvl w:val="0"/>
          <w:numId w:val="28"/>
        </w:numPr>
        <w:tabs>
          <w:tab w:val="left" w:pos="720"/>
        </w:tabs>
        <w:spacing w:after="120"/>
        <w:ind w:hanging="180"/>
        <w:rPr>
          <w:rFonts w:eastAsia="HGPMinc"/>
        </w:rPr>
      </w:pPr>
      <w:r w:rsidRPr="00DB3ED8">
        <w:rPr>
          <w:rFonts w:eastAsia="HGPMinc"/>
        </w:rPr>
        <w:t xml:space="preserve">de Algemene </w:t>
      </w:r>
      <w:proofErr w:type="spellStart"/>
      <w:r w:rsidRPr="00DB3ED8">
        <w:rPr>
          <w:rFonts w:eastAsia="HGPMinc"/>
        </w:rPr>
        <w:t>Waterschapsvoorwaarden</w:t>
      </w:r>
      <w:proofErr w:type="spellEnd"/>
      <w:r w:rsidRPr="00DB3ED8">
        <w:rPr>
          <w:rFonts w:eastAsia="HGPMinc"/>
        </w:rPr>
        <w:t xml:space="preserve"> voor het verstrekken van opdrachten tot het verrichten van diensten 2018 (AWVODI - 2018);</w:t>
      </w:r>
    </w:p>
    <w:p w14:paraId="4ABC7C0F" w14:textId="77777777" w:rsidR="00B61DA2" w:rsidRPr="00DB3ED8" w:rsidRDefault="00B61DA2" w:rsidP="00B61DA2">
      <w:pPr>
        <w:numPr>
          <w:ilvl w:val="0"/>
          <w:numId w:val="28"/>
        </w:numPr>
        <w:tabs>
          <w:tab w:val="left" w:pos="720"/>
        </w:tabs>
        <w:spacing w:after="120"/>
        <w:ind w:left="540" w:firstLine="0"/>
        <w:rPr>
          <w:rFonts w:eastAsia="HGPMinc"/>
        </w:rPr>
      </w:pPr>
      <w:r w:rsidRPr="00DB3ED8">
        <w:rPr>
          <w:rFonts w:eastAsia="HGPMinc"/>
        </w:rPr>
        <w:t>de Inschrijving.</w:t>
      </w:r>
    </w:p>
    <w:p w14:paraId="3BF037CC" w14:textId="77777777" w:rsidR="00B61DA2" w:rsidRPr="00DB3ED8" w:rsidRDefault="00B61DA2" w:rsidP="00B61DA2"/>
    <w:p w14:paraId="3486B672" w14:textId="77777777" w:rsidR="00DC2C67" w:rsidRPr="00DB3ED8" w:rsidRDefault="00DC2C67" w:rsidP="00B61DA2">
      <w:pPr>
        <w:tabs>
          <w:tab w:val="left" w:pos="576"/>
        </w:tabs>
      </w:pPr>
    </w:p>
    <w:p w14:paraId="2F11F2BB" w14:textId="77777777" w:rsidR="00DC2C67" w:rsidRPr="00DB3ED8" w:rsidRDefault="00DC2C67" w:rsidP="00B61DA2">
      <w:pPr>
        <w:tabs>
          <w:tab w:val="left" w:pos="576"/>
        </w:tabs>
      </w:pPr>
    </w:p>
    <w:p w14:paraId="5E99B611" w14:textId="3BAB8773" w:rsidR="00B61DA2" w:rsidRPr="00DB3ED8" w:rsidRDefault="00B61DA2" w:rsidP="00B61DA2">
      <w:pPr>
        <w:numPr>
          <w:ilvl w:val="0"/>
          <w:numId w:val="27"/>
        </w:numPr>
        <w:tabs>
          <w:tab w:val="left" w:pos="540"/>
        </w:tabs>
        <w:ind w:left="0" w:firstLine="0"/>
        <w:rPr>
          <w:b/>
        </w:rPr>
      </w:pPr>
      <w:r w:rsidRPr="00DB3ED8">
        <w:rPr>
          <w:b/>
        </w:rPr>
        <w:t>Totstandkoming, tijdsplanning of duur van de Overeenkomst</w:t>
      </w:r>
    </w:p>
    <w:p w14:paraId="49EA849D" w14:textId="77777777" w:rsidR="00B61DA2" w:rsidRPr="00DB3ED8" w:rsidRDefault="00B61DA2" w:rsidP="00B61DA2">
      <w:pPr>
        <w:tabs>
          <w:tab w:val="left" w:pos="576"/>
        </w:tabs>
      </w:pPr>
    </w:p>
    <w:p w14:paraId="44EE5E17" w14:textId="04F62BE8" w:rsidR="00B61DA2" w:rsidRPr="00DB3ED8" w:rsidRDefault="00B61DA2" w:rsidP="00B61DA2">
      <w:pPr>
        <w:ind w:left="540" w:hanging="540"/>
      </w:pPr>
      <w:r w:rsidRPr="00DB3ED8">
        <w:t>2.1</w:t>
      </w:r>
      <w:r w:rsidRPr="00DB3ED8">
        <w:tab/>
        <w:t xml:space="preserve">Deze Overeenkomst gaat in op </w:t>
      </w:r>
      <w:r w:rsidR="00D87940" w:rsidRPr="00DB3ED8">
        <w:t>01-11-2021</w:t>
      </w:r>
      <w:r w:rsidRPr="00DB3ED8">
        <w:t xml:space="preserve"> en komt tot stand door ondertekening van het contract door beide Partijen.</w:t>
      </w:r>
    </w:p>
    <w:p w14:paraId="079C7725" w14:textId="77777777" w:rsidR="00B61DA2" w:rsidRPr="00DB3ED8" w:rsidRDefault="00B61DA2" w:rsidP="00B61DA2">
      <w:pPr>
        <w:tabs>
          <w:tab w:val="left" w:pos="540"/>
        </w:tabs>
      </w:pPr>
    </w:p>
    <w:p w14:paraId="1893714E" w14:textId="5713626C" w:rsidR="00B61DA2" w:rsidRPr="00DB3ED8" w:rsidRDefault="00B61DA2" w:rsidP="00B61DA2">
      <w:pPr>
        <w:ind w:left="540" w:hanging="540"/>
      </w:pPr>
      <w:r w:rsidRPr="00DB3ED8">
        <w:t>2.2</w:t>
      </w:r>
      <w:r w:rsidRPr="00DB3ED8">
        <w:tab/>
        <w:t xml:space="preserve">Deze Overeenkomst wordt aangegaan voor duur van </w:t>
      </w:r>
      <w:r w:rsidR="00DB3ED8" w:rsidRPr="00DB3ED8">
        <w:t>twee (2)</w:t>
      </w:r>
      <w:r w:rsidRPr="00DB3ED8">
        <w:t xml:space="preserve"> jaar, ingaande per </w:t>
      </w:r>
      <w:r w:rsidR="00DB3ED8" w:rsidRPr="00DB3ED8">
        <w:t>01-11-2021</w:t>
      </w:r>
      <w:r w:rsidRPr="00DB3ED8">
        <w:t xml:space="preserve">. De Overeenkomst kan </w:t>
      </w:r>
      <w:r w:rsidR="00DB3ED8" w:rsidRPr="00DB3ED8">
        <w:t>vier (4)</w:t>
      </w:r>
      <w:r w:rsidRPr="00DB3ED8">
        <w:t xml:space="preserve"> keer met een periode van telkens</w:t>
      </w:r>
      <w:r w:rsidR="00DB3ED8" w:rsidRPr="00DB3ED8">
        <w:t xml:space="preserve"> maximaal 24 </w:t>
      </w:r>
      <w:r w:rsidRPr="00DB3ED8">
        <w:t>maanden, worden verlengd. De opties tot verlenging zijn uitsluitend eenzijdig en schriftelijk door Opdrachtgever uit te oefenen uiterlijk drie (3) maanden voor einde van de looptijd</w:t>
      </w:r>
      <w:r w:rsidRPr="00DB3ED8">
        <w:rPr>
          <w:i/>
          <w:iCs/>
        </w:rPr>
        <w:t xml:space="preserve"> </w:t>
      </w:r>
      <w:r w:rsidRPr="00DB3ED8">
        <w:t>en geschieden onder gelijkblijvende voorwaarden. De totale contractduur bedraagt niet meer dan</w:t>
      </w:r>
      <w:r w:rsidR="00DB3ED8" w:rsidRPr="00DB3ED8">
        <w:t xml:space="preserve"> 10 jaar</w:t>
      </w:r>
      <w:r w:rsidRPr="00DB3ED8">
        <w:t>. Indien de verlengingsopties door Opdrachtgever niet worden uitgeoefend eindigt de Overeenkomst van rechtswege na het verstrijken van de initiële looptijd van</w:t>
      </w:r>
      <w:r w:rsidR="00DB3ED8" w:rsidRPr="00DB3ED8">
        <w:t xml:space="preserve"> twee</w:t>
      </w:r>
      <w:r w:rsidRPr="00DB3ED8">
        <w:t xml:space="preserve"> (</w:t>
      </w:r>
      <w:r w:rsidR="00DB3ED8" w:rsidRPr="00DB3ED8">
        <w:t>2</w:t>
      </w:r>
      <w:r w:rsidRPr="00DB3ED8">
        <w:t>) jaar.  Een verlengde Overeenkomst eindigt van rechtswege op de verlengde einddatum, tenzij deze uiterlijk drie (3) maanden voordien door Opdrachtgever wordt verlengd, als hierboven bedoeld.</w:t>
      </w:r>
    </w:p>
    <w:p w14:paraId="6B6E6CEA" w14:textId="77777777" w:rsidR="00B61DA2" w:rsidRPr="00B61DA2" w:rsidRDefault="00B61DA2" w:rsidP="00B61DA2">
      <w:pPr>
        <w:tabs>
          <w:tab w:val="left" w:pos="540"/>
        </w:tabs>
        <w:ind w:left="540" w:hanging="540"/>
      </w:pPr>
    </w:p>
    <w:p w14:paraId="0DB72E06" w14:textId="77777777" w:rsidR="00B61DA2" w:rsidRPr="00B61DA2" w:rsidRDefault="00B61DA2" w:rsidP="00B61DA2">
      <w:pPr>
        <w:tabs>
          <w:tab w:val="left" w:pos="540"/>
        </w:tabs>
        <w:rPr>
          <w:color w:val="FF0000"/>
        </w:rPr>
      </w:pPr>
    </w:p>
    <w:p w14:paraId="476D64DC"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4AC32D1B" w14:textId="77777777" w:rsidR="00B61DA2" w:rsidRPr="00B61DA2" w:rsidRDefault="00B61DA2" w:rsidP="00B61DA2">
      <w:pPr>
        <w:tabs>
          <w:tab w:val="left" w:pos="540"/>
        </w:tabs>
        <w:rPr>
          <w:b/>
        </w:rPr>
      </w:pPr>
    </w:p>
    <w:p w14:paraId="4E5FB344" w14:textId="0B1CA0CB" w:rsidR="00B61DA2" w:rsidRPr="00DB3ED8" w:rsidRDefault="00B61DA2" w:rsidP="00B61DA2">
      <w:pPr>
        <w:numPr>
          <w:ilvl w:val="1"/>
          <w:numId w:val="30"/>
        </w:numPr>
        <w:tabs>
          <w:tab w:val="clear" w:pos="720"/>
          <w:tab w:val="left" w:pos="540"/>
        </w:tabs>
        <w:ind w:left="540" w:hanging="540"/>
      </w:pPr>
      <w:r w:rsidRPr="00DB3ED8">
        <w:t xml:space="preserve">Opdrachtnemer verricht de Diensten tegen </w:t>
      </w:r>
      <w:r w:rsidR="00DB3ED8" w:rsidRPr="00DB3ED8">
        <w:t>vaste tarieven</w:t>
      </w:r>
      <w:r w:rsidRPr="00DB3ED8">
        <w:t>. Deze vaste</w:t>
      </w:r>
      <w:r w:rsidR="00DB3ED8" w:rsidRPr="00DB3ED8">
        <w:t xml:space="preserve"> tarieven zijn: ……</w:t>
      </w:r>
      <w:r w:rsidR="00DB3ED8">
        <w:t xml:space="preserve"> </w:t>
      </w:r>
      <w:r w:rsidR="00DB3ED8" w:rsidRPr="00DB3ED8">
        <w:rPr>
          <w:highlight w:val="lightGray"/>
        </w:rPr>
        <w:t>[tarieven zoals opgenomen bij Inschrijving]</w:t>
      </w:r>
    </w:p>
    <w:p w14:paraId="121B2B14" w14:textId="77777777" w:rsidR="00DB3ED8" w:rsidRPr="00B61DA2" w:rsidRDefault="00DB3ED8" w:rsidP="00DB3ED8">
      <w:pPr>
        <w:tabs>
          <w:tab w:val="left" w:pos="540"/>
        </w:tabs>
        <w:ind w:left="540"/>
        <w:rPr>
          <w:color w:val="FF0000"/>
        </w:rPr>
      </w:pPr>
    </w:p>
    <w:p w14:paraId="0D19A5DF" w14:textId="77777777" w:rsidR="00B61DA2" w:rsidRPr="00B61DA2" w:rsidRDefault="00B61DA2" w:rsidP="00B61DA2">
      <w:pPr>
        <w:tabs>
          <w:tab w:val="left" w:pos="576"/>
        </w:tabs>
      </w:pPr>
    </w:p>
    <w:p w14:paraId="2BFD0440" w14:textId="2A172A2D" w:rsidR="00B61DA2" w:rsidRPr="00B61DA2" w:rsidRDefault="00B61DA2" w:rsidP="00B61DA2">
      <w:pPr>
        <w:numPr>
          <w:ilvl w:val="1"/>
          <w:numId w:val="19"/>
        </w:numPr>
        <w:tabs>
          <w:tab w:val="left" w:pos="540"/>
          <w:tab w:val="num" w:pos="720"/>
        </w:tabs>
        <w:ind w:left="540" w:hanging="540"/>
      </w:pPr>
      <w:r w:rsidRPr="00B61DA2">
        <w:lastRenderedPageBreak/>
        <w:t xml:space="preserve">De </w:t>
      </w:r>
      <w:r w:rsidR="00DB3ED8">
        <w:t>tarieven</w:t>
      </w:r>
      <w:r w:rsidRPr="00B61DA2">
        <w:t xml:space="preserve"> als bedoeld in artikel 3.1 heeft betrekking op alle door Opdrachtnemer in het kader van deze </w:t>
      </w:r>
      <w:r w:rsidRPr="008333D7">
        <w:t xml:space="preserve">Overeenkomst te </w:t>
      </w:r>
      <w:r w:rsidRPr="00B61DA2">
        <w:t>verrichten uit te voeren Diensten en eventueel daarvoor benodigde materialen.</w:t>
      </w:r>
    </w:p>
    <w:p w14:paraId="2498D37C" w14:textId="77777777" w:rsidR="00B61DA2" w:rsidRPr="00B61DA2" w:rsidRDefault="00B61DA2" w:rsidP="00B61DA2">
      <w:pPr>
        <w:tabs>
          <w:tab w:val="left" w:pos="576"/>
        </w:tabs>
        <w:ind w:left="567" w:hanging="567"/>
      </w:pPr>
    </w:p>
    <w:p w14:paraId="5F0B0D66" w14:textId="0A0AA5DB" w:rsidR="00B61DA2" w:rsidRPr="00D24D9B" w:rsidRDefault="00B61DA2" w:rsidP="00DB3ED8">
      <w:pPr>
        <w:numPr>
          <w:ilvl w:val="1"/>
          <w:numId w:val="19"/>
        </w:numPr>
        <w:tabs>
          <w:tab w:val="left" w:pos="540"/>
          <w:tab w:val="num" w:pos="720"/>
        </w:tabs>
        <w:ind w:left="540" w:hanging="540"/>
        <w:rPr>
          <w:color w:val="FF0000"/>
        </w:rPr>
      </w:pPr>
      <w:r w:rsidRPr="00DB3ED8">
        <w:rPr>
          <w:iCs/>
          <w:color w:val="FF0000"/>
        </w:rPr>
        <w:t xml:space="preserve">De overeengekomen tarieven zijn vast en onveranderlijk gedurende de initiële looptijd van deze </w:t>
      </w:r>
      <w:r w:rsidRPr="00DB3ED8">
        <w:rPr>
          <w:iCs/>
          <w:color w:val="FF0000"/>
          <w:highlight w:val="lightGray"/>
        </w:rPr>
        <w:t>Overeenkomst</w:t>
      </w:r>
      <w:r w:rsidRPr="00DB3ED8">
        <w:rPr>
          <w:iCs/>
          <w:color w:val="FF0000"/>
        </w:rPr>
        <w:t>. Enkel bij contractverlenging kunnen de overeengekomen tarieven telkens na ommekomst van minimaal een periode van twaalf (12) maanden en voor het eerst op 1 januari</w:t>
      </w:r>
      <w:r w:rsidR="00D24D9B">
        <w:rPr>
          <w:iCs/>
          <w:color w:val="FF0000"/>
        </w:rPr>
        <w:t xml:space="preserve"> 2024</w:t>
      </w:r>
      <w:r w:rsidRPr="00DB3ED8">
        <w:rPr>
          <w:iCs/>
          <w:color w:val="FF0000"/>
        </w:rPr>
        <w:t xml:space="preserve">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DB3ED8">
          <w:rPr>
            <w:iCs/>
            <w:color w:val="FF0000"/>
            <w:u w:val="single"/>
          </w:rPr>
          <w:t>inkoop@rijnland.net</w:t>
        </w:r>
      </w:hyperlink>
      <w:r w:rsidRPr="00DB3ED8">
        <w:rPr>
          <w:iCs/>
          <w:color w:val="FF0000"/>
        </w:rPr>
        <w:t xml:space="preserve"> te zijn ontvangen. Indien er geen verzoek, of een verzoek na 30 november, is ontvangen vervalt het recht op indexatie.</w:t>
      </w:r>
    </w:p>
    <w:p w14:paraId="14543686" w14:textId="77777777" w:rsidR="00D24D9B" w:rsidRDefault="00D24D9B" w:rsidP="00D24D9B">
      <w:pPr>
        <w:pStyle w:val="Lijstalinea"/>
        <w:rPr>
          <w:color w:val="FF0000"/>
        </w:rPr>
      </w:pPr>
    </w:p>
    <w:p w14:paraId="460DE3C3" w14:textId="77777777" w:rsidR="00B61DA2" w:rsidRPr="00B61DA2" w:rsidRDefault="00B61DA2" w:rsidP="00B61DA2">
      <w:pPr>
        <w:ind w:firstLine="540"/>
        <w:rPr>
          <w:b/>
          <w:bCs/>
          <w:iCs/>
          <w:color w:val="FF0000"/>
        </w:rPr>
      </w:pPr>
      <w:r w:rsidRPr="00B61DA2">
        <w:rPr>
          <w:b/>
          <w:bCs/>
          <w:iCs/>
          <w:color w:val="FF0000"/>
        </w:rPr>
        <w:t>Te hanteren indexcijfers</w:t>
      </w:r>
    </w:p>
    <w:p w14:paraId="1DE78449" w14:textId="77777777" w:rsidR="00B61DA2" w:rsidRPr="00B61DA2" w:rsidRDefault="00B61DA2" w:rsidP="00B61DA2">
      <w:pPr>
        <w:rPr>
          <w:b/>
          <w:bCs/>
          <w:iCs/>
          <w:color w:val="FF0000"/>
        </w:rPr>
      </w:pPr>
    </w:p>
    <w:bookmarkStart w:id="1" w:name="_Hlk70939512"/>
    <w:p w14:paraId="55CAB331" w14:textId="77777777" w:rsidR="00B61DA2" w:rsidRPr="00B61DA2" w:rsidRDefault="008333D7" w:rsidP="00B61DA2">
      <w:pPr>
        <w:ind w:firstLine="540"/>
        <w:rPr>
          <w:iCs/>
          <w:color w:val="FF0000"/>
        </w:rPr>
      </w:pPr>
      <w:r>
        <w:fldChar w:fldCharType="begin"/>
      </w:r>
      <w:r>
        <w:instrText xml:space="preserve"> HYPERLINK "https://opendata.cbs.nl/" \l "/CBS/nl/" </w:instrText>
      </w:r>
      <w:r>
        <w:fldChar w:fldCharType="separate"/>
      </w:r>
      <w:r w:rsidR="00B61DA2" w:rsidRPr="00B61DA2">
        <w:rPr>
          <w:iCs/>
          <w:color w:val="FF0000"/>
          <w:u w:val="single"/>
        </w:rPr>
        <w:t xml:space="preserve">CBS </w:t>
      </w:r>
      <w:proofErr w:type="spellStart"/>
      <w:r w:rsidR="00B61DA2" w:rsidRPr="00B61DA2">
        <w:rPr>
          <w:iCs/>
          <w:color w:val="FF0000"/>
          <w:u w:val="single"/>
        </w:rPr>
        <w:t>StatLine</w:t>
      </w:r>
      <w:proofErr w:type="spellEnd"/>
      <w:r>
        <w:rPr>
          <w:iCs/>
          <w:color w:val="FF0000"/>
          <w:u w:val="single"/>
        </w:rPr>
        <w:fldChar w:fldCharType="end"/>
      </w:r>
    </w:p>
    <w:p w14:paraId="5C49545D" w14:textId="77777777" w:rsidR="00B61DA2" w:rsidRPr="00B61DA2" w:rsidRDefault="00B61DA2" w:rsidP="00B61DA2">
      <w:pPr>
        <w:ind w:left="540"/>
        <w:rPr>
          <w:iCs/>
          <w:color w:val="FF0000"/>
        </w:rPr>
      </w:pPr>
      <w:r w:rsidRPr="00B61DA2">
        <w:rPr>
          <w:iCs/>
          <w:color w:val="FF0000"/>
        </w:rPr>
        <w:t xml:space="preserve">Thema’s; arbeid en sociale zekerheid; arbeid en arbeidsmarkt; lonen cao-lonen en arbeidskosten; lonen en minimumloon: </w:t>
      </w:r>
      <w:r w:rsidRPr="00B61DA2">
        <w:rPr>
          <w:b/>
          <w:bCs/>
          <w:iCs/>
          <w:color w:val="FF0000"/>
        </w:rPr>
        <w:t>Cao-lonen, contractuele loonkosten en arbeidsduur; indexcijfers (2010=100).</w:t>
      </w:r>
    </w:p>
    <w:p w14:paraId="04364D67" w14:textId="77777777" w:rsidR="00B61DA2" w:rsidRPr="00B61DA2" w:rsidRDefault="00B61DA2" w:rsidP="00B61DA2">
      <w:pPr>
        <w:ind w:left="540"/>
        <w:rPr>
          <w:iCs/>
          <w:color w:val="FF0000"/>
        </w:rPr>
      </w:pPr>
      <w:r w:rsidRPr="00B61DA2">
        <w:rPr>
          <w:iCs/>
          <w:color w:val="FF0000"/>
        </w:rPr>
        <w:t>SBI 2008; bedrijfstakken 1</w:t>
      </w:r>
      <w:r w:rsidRPr="00B61DA2">
        <w:rPr>
          <w:iCs/>
          <w:color w:val="FF0000"/>
          <w:vertAlign w:val="superscript"/>
        </w:rPr>
        <w:t>e</w:t>
      </w:r>
      <w:r w:rsidRPr="00B61DA2">
        <w:rPr>
          <w:iCs/>
          <w:color w:val="FF0000"/>
        </w:rPr>
        <w:t xml:space="preserve"> digit (SBI 2008); Samenstellingen bedrijfstakken 1</w:t>
      </w:r>
      <w:r w:rsidRPr="00B61DA2">
        <w:rPr>
          <w:iCs/>
          <w:color w:val="FF0000"/>
          <w:vertAlign w:val="superscript"/>
        </w:rPr>
        <w:t>e</w:t>
      </w:r>
      <w:r w:rsidRPr="00B61DA2">
        <w:rPr>
          <w:iCs/>
          <w:color w:val="FF0000"/>
        </w:rPr>
        <w:t xml:space="preserve"> digit:  </w:t>
      </w:r>
      <w:r w:rsidRPr="00B61DA2">
        <w:rPr>
          <w:b/>
          <w:bCs/>
          <w:iCs/>
          <w:color w:val="FF0000"/>
        </w:rPr>
        <w:t>M-N zakelijke dienstverlening.</w:t>
      </w:r>
    </w:p>
    <w:p w14:paraId="32442530" w14:textId="77777777" w:rsidR="00B61DA2" w:rsidRPr="00B61DA2" w:rsidRDefault="00B61DA2" w:rsidP="00B61DA2">
      <w:pPr>
        <w:ind w:firstLine="540"/>
        <w:rPr>
          <w:iCs/>
          <w:color w:val="FF0000"/>
        </w:rPr>
      </w:pPr>
      <w:r w:rsidRPr="00B61DA2">
        <w:rPr>
          <w:iCs/>
          <w:color w:val="FF0000"/>
        </w:rPr>
        <w:t xml:space="preserve">Versie: </w:t>
      </w:r>
      <w:r w:rsidRPr="00B61DA2">
        <w:rPr>
          <w:b/>
          <w:bCs/>
          <w:iCs/>
          <w:color w:val="FF0000"/>
        </w:rPr>
        <w:t>Huidige cijfers.</w:t>
      </w:r>
    </w:p>
    <w:p w14:paraId="7B5361D3" w14:textId="77777777" w:rsidR="00B61DA2" w:rsidRPr="00B61DA2" w:rsidRDefault="00B61DA2" w:rsidP="00B61DA2">
      <w:pPr>
        <w:ind w:firstLine="540"/>
        <w:rPr>
          <w:iCs/>
          <w:color w:val="FF0000"/>
        </w:rPr>
      </w:pPr>
      <w:r w:rsidRPr="00B61DA2">
        <w:rPr>
          <w:iCs/>
          <w:color w:val="FF0000"/>
        </w:rPr>
        <w:t xml:space="preserve">Onderwerp; indexcijfers: </w:t>
      </w:r>
      <w:r w:rsidRPr="00B61DA2">
        <w:rPr>
          <w:b/>
          <w:bCs/>
          <w:iCs/>
          <w:color w:val="FF0000"/>
        </w:rPr>
        <w:t>cao-lonen per uur incl. bijz. beloningen.</w:t>
      </w:r>
    </w:p>
    <w:p w14:paraId="48DCCF1E" w14:textId="77777777" w:rsidR="00B61DA2" w:rsidRPr="00B61DA2" w:rsidRDefault="00B61DA2" w:rsidP="00C15FA8">
      <w:pPr>
        <w:ind w:firstLine="540"/>
        <w:rPr>
          <w:iCs/>
          <w:color w:val="FF0000"/>
        </w:rPr>
      </w:pPr>
      <w:r w:rsidRPr="00B61DA2">
        <w:rPr>
          <w:iCs/>
          <w:color w:val="FF0000"/>
        </w:rPr>
        <w:t xml:space="preserve">Ontwikkelingen t.o.v. een jaar eerder: </w:t>
      </w:r>
      <w:r w:rsidR="00C15FA8">
        <w:rPr>
          <w:b/>
          <w:bCs/>
          <w:iCs/>
          <w:color w:val="FF0000"/>
        </w:rPr>
        <w:t>cao-lonen per uur incl. bijz.</w:t>
      </w:r>
      <w:r w:rsidR="00EC068C">
        <w:rPr>
          <w:b/>
          <w:bCs/>
          <w:iCs/>
          <w:color w:val="FF0000"/>
        </w:rPr>
        <w:t xml:space="preserve"> </w:t>
      </w:r>
      <w:r w:rsidRPr="00B61DA2">
        <w:rPr>
          <w:b/>
          <w:bCs/>
          <w:iCs/>
          <w:color w:val="FF0000"/>
        </w:rPr>
        <w:t>beloningen.</w:t>
      </w:r>
    </w:p>
    <w:p w14:paraId="5A02884A" w14:textId="77777777" w:rsidR="00B61DA2" w:rsidRPr="00B61DA2" w:rsidRDefault="00B61DA2" w:rsidP="00B61DA2">
      <w:pPr>
        <w:ind w:firstLine="540"/>
        <w:rPr>
          <w:b/>
          <w:bCs/>
          <w:iCs/>
          <w:color w:val="FF0000"/>
        </w:rPr>
      </w:pPr>
      <w:r w:rsidRPr="00B61DA2">
        <w:rPr>
          <w:iCs/>
          <w:color w:val="FF0000"/>
        </w:rPr>
        <w:t xml:space="preserve">Cao-sectoren: </w:t>
      </w:r>
      <w:r w:rsidRPr="00B61DA2">
        <w:rPr>
          <w:b/>
          <w:bCs/>
          <w:iCs/>
          <w:color w:val="FF0000"/>
        </w:rPr>
        <w:t>Cao-sector particuliere bedrijven</w:t>
      </w:r>
    </w:p>
    <w:bookmarkEnd w:id="1"/>
    <w:p w14:paraId="2E336948" w14:textId="77777777" w:rsidR="00B61DA2" w:rsidRPr="00B61DA2" w:rsidRDefault="00B61DA2" w:rsidP="00B61DA2">
      <w:pPr>
        <w:rPr>
          <w:b/>
          <w:bCs/>
          <w:iCs/>
          <w:highlight w:val="yellow"/>
        </w:rPr>
      </w:pPr>
    </w:p>
    <w:p w14:paraId="3A510413" w14:textId="77777777" w:rsidR="00B61DA2" w:rsidRPr="00B61DA2" w:rsidRDefault="00B61DA2" w:rsidP="00B61DA2">
      <w:pPr>
        <w:tabs>
          <w:tab w:val="left" w:pos="576"/>
        </w:tabs>
        <w:rPr>
          <w:color w:val="FF0000"/>
        </w:rPr>
      </w:pPr>
    </w:p>
    <w:p w14:paraId="51162012" w14:textId="77777777" w:rsidR="00B61DA2" w:rsidRPr="008333D7" w:rsidRDefault="00B61DA2" w:rsidP="00B61DA2">
      <w:pPr>
        <w:numPr>
          <w:ilvl w:val="1"/>
          <w:numId w:val="19"/>
        </w:numPr>
        <w:tabs>
          <w:tab w:val="left" w:pos="540"/>
          <w:tab w:val="num" w:pos="720"/>
        </w:tabs>
        <w:ind w:left="540" w:hanging="540"/>
      </w:pPr>
      <w:r w:rsidRPr="008333D7">
        <w:t>Betaling vindt plaats na ontvangst en acceptatie van het resultaat van de Diensten.</w:t>
      </w:r>
    </w:p>
    <w:p w14:paraId="54FC22DE"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7D2927C" w14:textId="77777777" w:rsidR="00B61DA2" w:rsidRDefault="00B61DA2" w:rsidP="00B61DA2">
      <w:pPr>
        <w:numPr>
          <w:ilvl w:val="1"/>
          <w:numId w:val="19"/>
        </w:numPr>
        <w:tabs>
          <w:tab w:val="left" w:pos="540"/>
          <w:tab w:val="num" w:pos="720"/>
        </w:tabs>
        <w:ind w:left="540" w:hanging="540"/>
      </w:pPr>
      <w:r w:rsidRPr="00B61DA2">
        <w:t xml:space="preserve">De factuur/facturen graag digitaal aanleveren in één pdf-bestand per e-mail, waarin zowel factuur als bijbehorende (geparafeerde) bijlagen staan. Bij voorkeur inclusief een </w:t>
      </w:r>
      <w:proofErr w:type="spellStart"/>
      <w:r w:rsidRPr="00B61DA2">
        <w:t>xml</w:t>
      </w:r>
      <w:proofErr w:type="spellEnd"/>
      <w:r w:rsidRPr="00B61DA2">
        <w:t xml:space="preserve"> in UBL2.0 format.</w:t>
      </w:r>
    </w:p>
    <w:p w14:paraId="144A9835" w14:textId="77777777" w:rsidR="00E9454E" w:rsidRDefault="00DC2C67" w:rsidP="00DC2C67">
      <w:pPr>
        <w:tabs>
          <w:tab w:val="left" w:pos="540"/>
        </w:tabs>
        <w:ind w:left="540"/>
      </w:pPr>
      <w:r w:rsidRPr="00DC2C67">
        <w:t xml:space="preserve">Vriendelijk verzoek facturen o.v.v. </w:t>
      </w:r>
      <w:r w:rsidRPr="00DC2C67">
        <w:rPr>
          <w:b/>
          <w:color w:val="FF0000"/>
        </w:rPr>
        <w:t xml:space="preserve">&lt;vul hier alleen het </w:t>
      </w:r>
      <w:proofErr w:type="spellStart"/>
      <w:r w:rsidRPr="00DC2C67">
        <w:rPr>
          <w:b/>
          <w:color w:val="FF0000"/>
        </w:rPr>
        <w:t>Prosa</w:t>
      </w:r>
      <w:proofErr w:type="spellEnd"/>
      <w:r w:rsidRPr="00DC2C67">
        <w:rPr>
          <w:b/>
          <w:color w:val="FF0000"/>
        </w:rPr>
        <w:t>-bestelnummer in&gt;</w:t>
      </w:r>
      <w:r w:rsidRPr="00DC2C67">
        <w:t xml:space="preserve"> te zenden aan: </w:t>
      </w:r>
      <w:hyperlink r:id="rId9" w:history="1">
        <w:r w:rsidRPr="00DC2C67">
          <w:rPr>
            <w:color w:val="0000FF"/>
            <w:u w:val="single"/>
          </w:rPr>
          <w:t>crediteuren-rijnland@hhsk.nl</w:t>
        </w:r>
      </w:hyperlink>
      <w:r w:rsidRPr="00DC2C67">
        <w:t>.</w:t>
      </w:r>
    </w:p>
    <w:p w14:paraId="0CBDF815" w14:textId="77777777" w:rsidR="00DC2C67" w:rsidRPr="00DC2C67" w:rsidRDefault="00DC2C67" w:rsidP="00DC2C67">
      <w:pPr>
        <w:tabs>
          <w:tab w:val="left" w:pos="540"/>
        </w:tabs>
        <w:ind w:left="540"/>
      </w:pPr>
    </w:p>
    <w:p w14:paraId="6EE2F466"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13C6E4CB"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5043FD69"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5B5D91CA" w14:textId="77777777" w:rsidR="00E9454E" w:rsidRPr="00E9454E" w:rsidRDefault="00E9454E" w:rsidP="00E9454E">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2FAEDAC2" w14:textId="77777777" w:rsidR="00E9454E" w:rsidRPr="00E9454E" w:rsidRDefault="00E9454E" w:rsidP="00E9454E">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620B1F4A" w14:textId="77777777" w:rsidR="00E9454E" w:rsidRPr="00E9454E" w:rsidRDefault="008333D7" w:rsidP="00E9454E">
      <w:pPr>
        <w:tabs>
          <w:tab w:val="left" w:pos="567"/>
        </w:tabs>
        <w:spacing w:after="200" w:line="276" w:lineRule="auto"/>
        <w:ind w:left="567"/>
        <w:contextualSpacing/>
        <w:rPr>
          <w:rFonts w:eastAsiaTheme="minorHAnsi" w:cstheme="minorBidi"/>
          <w:b/>
          <w:lang w:val="en-US" w:eastAsia="en-US"/>
        </w:rPr>
      </w:pPr>
      <w:hyperlink r:id="rId10" w:history="1">
        <w:r w:rsidR="00E9454E" w:rsidRPr="00E9454E">
          <w:rPr>
            <w:rFonts w:eastAsiaTheme="minorHAnsi" w:cstheme="minorBidi"/>
            <w:b/>
            <w:color w:val="0000FF"/>
            <w:u w:val="single"/>
            <w:lang w:val="en-US" w:eastAsia="en-US"/>
          </w:rPr>
          <w:t>crediteuren-rijnland@hhsk.nl</w:t>
        </w:r>
      </w:hyperlink>
    </w:p>
    <w:p w14:paraId="5FBC396A" w14:textId="77777777" w:rsidR="0092775A" w:rsidRDefault="00E9454E" w:rsidP="00E9454E">
      <w:pPr>
        <w:spacing w:after="200"/>
        <w:ind w:left="567"/>
        <w:rPr>
          <w:rFonts w:eastAsiaTheme="minorHAnsi" w:cstheme="minorBidi"/>
          <w:iCs/>
          <w:lang w:eastAsia="en-US"/>
        </w:rPr>
      </w:pPr>
      <w:r w:rsidRPr="00E9454E">
        <w:rPr>
          <w:rFonts w:eastAsiaTheme="minorHAnsi" w:cstheme="minorBidi"/>
          <w:iCs/>
          <w:lang w:eastAsia="en-US"/>
        </w:rPr>
        <w:t>Facturen zonder vermelding van een orderkenmerk worden niet in behandeling genomen.</w:t>
      </w:r>
    </w:p>
    <w:p w14:paraId="52F3880D" w14:textId="0ECEE706" w:rsidR="00EC068C" w:rsidRDefault="00EC068C" w:rsidP="00E9454E">
      <w:pPr>
        <w:spacing w:after="200"/>
        <w:ind w:left="567"/>
        <w:rPr>
          <w:rFonts w:eastAsiaTheme="minorHAnsi" w:cstheme="minorBidi"/>
          <w:iCs/>
          <w:lang w:eastAsia="en-US"/>
        </w:rPr>
      </w:pPr>
    </w:p>
    <w:p w14:paraId="3281972A" w14:textId="77777777" w:rsidR="008333D7" w:rsidRDefault="008333D7" w:rsidP="00E9454E">
      <w:pPr>
        <w:spacing w:after="200"/>
        <w:ind w:left="567"/>
        <w:rPr>
          <w:rFonts w:eastAsiaTheme="minorHAnsi" w:cstheme="minorBidi"/>
          <w:iCs/>
          <w:lang w:eastAsia="en-US"/>
        </w:rPr>
      </w:pPr>
    </w:p>
    <w:p w14:paraId="63B72DD1" w14:textId="77777777" w:rsidR="00EC068C" w:rsidRDefault="00EC068C" w:rsidP="00E9454E">
      <w:pPr>
        <w:spacing w:after="200"/>
        <w:ind w:left="567"/>
        <w:rPr>
          <w:rFonts w:eastAsiaTheme="minorHAnsi" w:cstheme="minorBidi"/>
          <w:iCs/>
          <w:lang w:eastAsia="en-US"/>
        </w:rPr>
      </w:pPr>
    </w:p>
    <w:p w14:paraId="056595A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lastRenderedPageBreak/>
        <w:t xml:space="preserve">Contactpersonen </w:t>
      </w:r>
    </w:p>
    <w:p w14:paraId="2529E7C7" w14:textId="77777777" w:rsidR="0092775A" w:rsidRPr="0092775A" w:rsidRDefault="0092775A" w:rsidP="0092775A">
      <w:pPr>
        <w:tabs>
          <w:tab w:val="left" w:pos="576"/>
        </w:tabs>
      </w:pPr>
    </w:p>
    <w:p w14:paraId="53AD902A"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4480710D"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E7DD8BE" w14:textId="77777777" w:rsidR="0092775A" w:rsidRPr="0092775A" w:rsidRDefault="0092775A" w:rsidP="0092775A"/>
    <w:p w14:paraId="0CF09C69" w14:textId="77777777" w:rsidR="0092775A" w:rsidRPr="0092775A" w:rsidRDefault="0092775A" w:rsidP="0092775A">
      <w:pPr>
        <w:tabs>
          <w:tab w:val="left" w:pos="567"/>
          <w:tab w:val="left" w:pos="720"/>
        </w:tabs>
      </w:pPr>
    </w:p>
    <w:p w14:paraId="05AD222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5E03892E" w14:textId="77777777" w:rsidR="0092775A" w:rsidRPr="0092775A" w:rsidRDefault="0092775A" w:rsidP="0092775A">
      <w:pPr>
        <w:tabs>
          <w:tab w:val="left" w:pos="567"/>
        </w:tabs>
      </w:pPr>
    </w:p>
    <w:p w14:paraId="7EBA0810" w14:textId="06365560" w:rsidR="0092775A" w:rsidRPr="008333D7" w:rsidRDefault="0092775A" w:rsidP="008333D7">
      <w:pPr>
        <w:numPr>
          <w:ilvl w:val="1"/>
          <w:numId w:val="31"/>
        </w:numPr>
        <w:tabs>
          <w:tab w:val="left" w:pos="540"/>
        </w:tabs>
      </w:pPr>
      <w:r w:rsidRPr="008333D7">
        <w:t xml:space="preserve">De werkzaamheden worden </w:t>
      </w:r>
      <w:r w:rsidR="008333D7" w:rsidRPr="008333D7">
        <w:t xml:space="preserve">verricht op de locatie waar de krooshekreinigers zijn gevestigd. Deze zijn verspreid over het gebied van Rijnland. </w:t>
      </w:r>
      <w:r w:rsidRPr="008333D7">
        <w:t xml:space="preserve"> </w:t>
      </w:r>
    </w:p>
    <w:p w14:paraId="6D75E49E" w14:textId="77777777" w:rsidR="008333D7" w:rsidRPr="0092775A" w:rsidRDefault="008333D7" w:rsidP="008333D7">
      <w:pPr>
        <w:tabs>
          <w:tab w:val="left" w:pos="540"/>
        </w:tabs>
        <w:ind w:left="570"/>
        <w:rPr>
          <w:color w:val="FF0000"/>
        </w:rPr>
      </w:pPr>
    </w:p>
    <w:p w14:paraId="41D43836" w14:textId="481970BC" w:rsidR="0092775A" w:rsidRPr="0092775A" w:rsidRDefault="0092775A" w:rsidP="0092775A">
      <w:pPr>
        <w:numPr>
          <w:ilvl w:val="1"/>
          <w:numId w:val="31"/>
        </w:numPr>
      </w:pPr>
      <w:r w:rsidRPr="0092775A">
        <w:t xml:space="preserve">Indien de Diensten worden verricht </w:t>
      </w:r>
      <w:r w:rsidR="008333D7">
        <w:t>op locatie</w:t>
      </w:r>
      <w:r w:rsidRPr="0092775A">
        <w:t xml:space="preserv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057D46C3"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79C3F43"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033BD83"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BFA321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085F8A19" w14:textId="77777777" w:rsidR="0092775A" w:rsidRPr="0092775A" w:rsidRDefault="0092775A" w:rsidP="0092775A">
      <w:pPr>
        <w:tabs>
          <w:tab w:val="left" w:pos="567"/>
        </w:tabs>
      </w:pPr>
    </w:p>
    <w:p w14:paraId="5441A557" w14:textId="17575D1D" w:rsidR="0092775A" w:rsidRPr="008333D7" w:rsidRDefault="0092775A" w:rsidP="0092775A">
      <w:pPr>
        <w:numPr>
          <w:ilvl w:val="1"/>
          <w:numId w:val="31"/>
        </w:numPr>
        <w:tabs>
          <w:tab w:val="left" w:pos="540"/>
        </w:tabs>
      </w:pPr>
      <w:r w:rsidRPr="008333D7">
        <w:t xml:space="preserve">Op deze Overeenkomst zijn uitsluitend van toepassing de “Algemene </w:t>
      </w:r>
      <w:proofErr w:type="spellStart"/>
      <w:r w:rsidRPr="008333D7">
        <w:t>Waterschapsvoorwaarden</w:t>
      </w:r>
      <w:proofErr w:type="spellEnd"/>
      <w:r w:rsidRPr="008333D7">
        <w:t xml:space="preserve"> voor het verstrekken van opdrachten tot het verrichten van Diensten 2018 (AWVODI-2018)”, voor zover daarvan in deze Overeenkomst niet wordt afgeweken. De (eventuele) algemene en bijzondere voorwaarden van Opdrachtnemer worden uitgesloten.</w:t>
      </w:r>
    </w:p>
    <w:p w14:paraId="7570E6A6" w14:textId="77777777" w:rsidR="0092775A" w:rsidRPr="008333D7" w:rsidRDefault="0092775A" w:rsidP="0092775A">
      <w:pPr>
        <w:tabs>
          <w:tab w:val="left" w:pos="540"/>
        </w:tabs>
        <w:ind w:left="570"/>
      </w:pPr>
    </w:p>
    <w:p w14:paraId="074D6BAA" w14:textId="38665C51" w:rsidR="0092775A" w:rsidRPr="008333D7" w:rsidRDefault="0092775A" w:rsidP="0092775A">
      <w:pPr>
        <w:numPr>
          <w:ilvl w:val="1"/>
          <w:numId w:val="31"/>
        </w:numPr>
        <w:tabs>
          <w:tab w:val="left" w:pos="540"/>
        </w:tabs>
      </w:pPr>
      <w:r w:rsidRPr="008333D7">
        <w:t>De Baseline Informatiebeveiliging Waterschappen (BIWA) is niet op deze Overeenkomst van toepassing.</w:t>
      </w:r>
    </w:p>
    <w:p w14:paraId="5AC372F8" w14:textId="77777777" w:rsidR="0092775A" w:rsidRPr="0092775A" w:rsidRDefault="0092775A" w:rsidP="0092775A">
      <w:pPr>
        <w:tabs>
          <w:tab w:val="left" w:pos="540"/>
        </w:tabs>
        <w:ind w:left="570"/>
      </w:pPr>
      <w:r w:rsidRPr="0092775A">
        <w:br/>
      </w:r>
    </w:p>
    <w:p w14:paraId="171E7654"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06AE2D04"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301A447"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51082FFA" w14:textId="77777777" w:rsidR="0092775A" w:rsidRPr="0092775A" w:rsidRDefault="0092775A" w:rsidP="0092775A">
      <w:pPr>
        <w:ind w:left="570"/>
      </w:pPr>
    </w:p>
    <w:p w14:paraId="42257126" w14:textId="77777777" w:rsidR="0092775A" w:rsidRPr="0092775A" w:rsidRDefault="0092775A" w:rsidP="0092775A"/>
    <w:p w14:paraId="317284CA" w14:textId="70E98D9F"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Medewerkingsplicht bij einde</w:t>
      </w:r>
      <w:r w:rsidRPr="008333D7">
        <w:rPr>
          <w:b/>
        </w:rPr>
        <w:t xml:space="preserve"> Overeenkomst</w:t>
      </w:r>
    </w:p>
    <w:p w14:paraId="115D05E3"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8B79A66"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76AB1916" w14:textId="77777777" w:rsidR="0092775A" w:rsidRPr="0092775A" w:rsidRDefault="0092775A" w:rsidP="0092775A">
      <w:pPr>
        <w:tabs>
          <w:tab w:val="left" w:pos="567"/>
        </w:tabs>
        <w:ind w:left="570"/>
      </w:pPr>
    </w:p>
    <w:p w14:paraId="1CEE5FA0" w14:textId="4AEAFE47" w:rsidR="0092775A" w:rsidRDefault="0092775A" w:rsidP="0092775A">
      <w:pPr>
        <w:tabs>
          <w:tab w:val="left" w:pos="567"/>
        </w:tabs>
        <w:ind w:left="570"/>
      </w:pPr>
    </w:p>
    <w:p w14:paraId="3429CAD3" w14:textId="4256E31C" w:rsidR="008333D7" w:rsidRDefault="008333D7" w:rsidP="0092775A">
      <w:pPr>
        <w:tabs>
          <w:tab w:val="left" w:pos="567"/>
        </w:tabs>
        <w:ind w:left="570"/>
      </w:pPr>
    </w:p>
    <w:p w14:paraId="1A537693" w14:textId="77777777" w:rsidR="008333D7" w:rsidRPr="0092775A" w:rsidRDefault="008333D7" w:rsidP="0092775A">
      <w:pPr>
        <w:tabs>
          <w:tab w:val="left" w:pos="567"/>
        </w:tabs>
        <w:ind w:left="570"/>
      </w:pPr>
    </w:p>
    <w:p w14:paraId="7FD72FB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lastRenderedPageBreak/>
        <w:t>Slotbepaling</w:t>
      </w:r>
    </w:p>
    <w:p w14:paraId="7D4DD72A" w14:textId="77777777" w:rsidR="0092775A" w:rsidRPr="0092775A" w:rsidRDefault="0092775A" w:rsidP="0092775A">
      <w:pPr>
        <w:tabs>
          <w:tab w:val="left" w:pos="567"/>
        </w:tabs>
      </w:pPr>
    </w:p>
    <w:p w14:paraId="2E447140" w14:textId="7AE3D57B" w:rsidR="0092775A" w:rsidRPr="008333D7" w:rsidRDefault="0092775A" w:rsidP="0092775A">
      <w:pPr>
        <w:numPr>
          <w:ilvl w:val="1"/>
          <w:numId w:val="31"/>
        </w:numPr>
        <w:tabs>
          <w:tab w:val="left" w:pos="540"/>
        </w:tabs>
        <w:ind w:left="540" w:hanging="540"/>
      </w:pPr>
      <w:r w:rsidRPr="008333D7">
        <w:t>Op deze Overeenkomst is Nederlands recht van toepassing.</w:t>
      </w:r>
    </w:p>
    <w:p w14:paraId="12B97BFE" w14:textId="77777777" w:rsidR="0092775A" w:rsidRPr="008333D7" w:rsidRDefault="0092775A" w:rsidP="0092775A">
      <w:pPr>
        <w:tabs>
          <w:tab w:val="left" w:pos="540"/>
        </w:tabs>
        <w:ind w:left="540"/>
      </w:pPr>
    </w:p>
    <w:p w14:paraId="70D68DA5" w14:textId="62C067AC" w:rsidR="0092775A" w:rsidRPr="008333D7" w:rsidRDefault="0092775A" w:rsidP="0092775A">
      <w:pPr>
        <w:numPr>
          <w:ilvl w:val="1"/>
          <w:numId w:val="31"/>
        </w:numPr>
        <w:tabs>
          <w:tab w:val="left" w:pos="540"/>
        </w:tabs>
        <w:ind w:left="540" w:hanging="540"/>
      </w:pPr>
      <w:r w:rsidRPr="008333D7">
        <w:t>In aanvulling op artikel 20 AWVODI-2018 geldt dat in alle gevallen van voortijdige beëindiging van deze</w:t>
      </w:r>
      <w:r w:rsidR="008333D7" w:rsidRPr="008333D7">
        <w:t xml:space="preserve"> </w:t>
      </w:r>
      <w:r w:rsidRPr="008333D7">
        <w:t>Overeenkomst Opdrachtgever van Opdrachtnemer kan verlangen dat deze de Diensten op een zodanige wijze afrondt en de resultaten zodanig overdraagt aan Opdrachtgever of een door hem aan te wijzen derde, dat onbelemmerde voortzetting van de opdracht mogelijk is.</w:t>
      </w:r>
    </w:p>
    <w:p w14:paraId="7204F2FE" w14:textId="77777777" w:rsidR="0092775A" w:rsidRPr="008333D7" w:rsidRDefault="0092775A" w:rsidP="0092775A">
      <w:pPr>
        <w:tabs>
          <w:tab w:val="left" w:pos="540"/>
        </w:tabs>
        <w:ind w:left="540"/>
      </w:pPr>
    </w:p>
    <w:p w14:paraId="42EAE472" w14:textId="2F86D5AF" w:rsidR="0092775A" w:rsidRPr="008333D7" w:rsidRDefault="0092775A" w:rsidP="0092775A">
      <w:pPr>
        <w:numPr>
          <w:ilvl w:val="1"/>
          <w:numId w:val="31"/>
        </w:numPr>
        <w:tabs>
          <w:tab w:val="left" w:pos="540"/>
        </w:tabs>
        <w:ind w:left="540" w:hanging="540"/>
      </w:pPr>
      <w:r w:rsidRPr="008333D7">
        <w:t>Alle geschillen welke mochten ontstaan naar aanleiding van deze Overeenkomst dan wel nadere overeenkomsten die daarvan het gevolg mochten zijn, zullen worden beslecht door de bevoegde rechter in het arrondissement van rechtbank te ’s-Gravenhage.</w:t>
      </w:r>
    </w:p>
    <w:p w14:paraId="484AD217" w14:textId="77777777" w:rsidR="0092775A" w:rsidRPr="008333D7" w:rsidRDefault="0092775A" w:rsidP="0092775A">
      <w:pPr>
        <w:tabs>
          <w:tab w:val="left" w:pos="540"/>
        </w:tabs>
        <w:ind w:left="540" w:hanging="540"/>
      </w:pPr>
    </w:p>
    <w:p w14:paraId="796A8CAD" w14:textId="667EEC56" w:rsidR="0092775A" w:rsidRPr="008333D7" w:rsidRDefault="0092775A" w:rsidP="0092775A">
      <w:pPr>
        <w:numPr>
          <w:ilvl w:val="1"/>
          <w:numId w:val="31"/>
        </w:numPr>
        <w:tabs>
          <w:tab w:val="left" w:pos="540"/>
        </w:tabs>
        <w:ind w:left="540" w:hanging="540"/>
      </w:pPr>
      <w:r w:rsidRPr="008333D7">
        <w:t>Afwijkingen van deze Overeenkomst zijn slechts bindend voor zover zij uitdrukkelijk tussen Partijen schriftelijk zijn overeengekomen.</w:t>
      </w:r>
    </w:p>
    <w:p w14:paraId="07A3BE44" w14:textId="77777777" w:rsidR="0092775A" w:rsidRPr="008333D7"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FC6DC18" w14:textId="203763E1" w:rsidR="0092775A" w:rsidRPr="0092775A" w:rsidRDefault="0092775A" w:rsidP="0092775A">
      <w:pPr>
        <w:numPr>
          <w:ilvl w:val="1"/>
          <w:numId w:val="31"/>
        </w:numPr>
        <w:tabs>
          <w:tab w:val="left" w:pos="540"/>
        </w:tabs>
        <w:ind w:left="540" w:hanging="540"/>
      </w:pPr>
      <w:r w:rsidRPr="008333D7">
        <w:t xml:space="preserve">Door ondertekening van deze Overeenkomst </w:t>
      </w:r>
      <w:r w:rsidRPr="0092775A">
        <w:t>vervallen alle eventueel eerder door Partijen gemaakte mondelinge en schriftelijke afspraken omtrent de hierbij overeengekomen Diensten.</w:t>
      </w:r>
    </w:p>
    <w:p w14:paraId="7AF650B1" w14:textId="77777777" w:rsidR="0092775A" w:rsidRPr="0092775A" w:rsidRDefault="0092775A" w:rsidP="0092775A">
      <w:pPr>
        <w:tabs>
          <w:tab w:val="left" w:pos="540"/>
        </w:tabs>
        <w:rPr>
          <w:i/>
          <w:spacing w:val="6"/>
        </w:rPr>
      </w:pPr>
    </w:p>
    <w:p w14:paraId="56829D8C" w14:textId="77777777" w:rsidR="0092775A" w:rsidRPr="00E9454E" w:rsidRDefault="0092775A" w:rsidP="00E9454E">
      <w:pPr>
        <w:spacing w:after="200"/>
        <w:ind w:left="567"/>
        <w:rPr>
          <w:rFonts w:eastAsiaTheme="minorHAnsi" w:cstheme="minorBidi"/>
          <w:iCs/>
          <w:lang w:eastAsia="en-US"/>
        </w:rPr>
      </w:pPr>
    </w:p>
    <w:p w14:paraId="6BE2D87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7896B6C0" w14:textId="77777777" w:rsidR="00E9454E" w:rsidRPr="00E9454E" w:rsidRDefault="00E9454E" w:rsidP="00E9454E">
      <w:pPr>
        <w:tabs>
          <w:tab w:val="left" w:pos="567"/>
        </w:tabs>
        <w:spacing w:after="200" w:line="276" w:lineRule="auto"/>
        <w:rPr>
          <w:rFonts w:eastAsiaTheme="minorHAnsi" w:cstheme="minorBidi"/>
          <w:lang w:eastAsia="en-US"/>
        </w:rPr>
      </w:pPr>
    </w:p>
    <w:p w14:paraId="48EDD112"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2"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2"/>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667A79FA"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3A64EE1" w14:textId="77777777" w:rsidR="00E9454E" w:rsidRPr="00A86D57" w:rsidRDefault="00E9454E" w:rsidP="00E9454E">
      <w:pPr>
        <w:keepNext/>
        <w:keepLines/>
        <w:jc w:val="both"/>
        <w:rPr>
          <w:sz w:val="96"/>
          <w:szCs w:val="96"/>
        </w:rPr>
      </w:pPr>
      <w:bookmarkStart w:id="3" w:name="hand1"/>
      <w:r w:rsidRPr="00A86D57">
        <w:rPr>
          <w:sz w:val="96"/>
          <w:szCs w:val="96"/>
        </w:rPr>
        <w:t>{HAND1}</w:t>
      </w:r>
      <w:bookmarkEnd w:id="3"/>
    </w:p>
    <w:p w14:paraId="1E2CC629" w14:textId="77777777" w:rsidR="00E9454E" w:rsidRPr="00E9454E" w:rsidRDefault="00E9454E" w:rsidP="00E9454E">
      <w:pPr>
        <w:tabs>
          <w:tab w:val="left" w:pos="4111"/>
        </w:tabs>
        <w:spacing w:after="200" w:line="276" w:lineRule="auto"/>
        <w:rPr>
          <w:rFonts w:eastAsiaTheme="minorHAnsi" w:cstheme="minorBidi"/>
          <w:lang w:eastAsia="en-US"/>
        </w:rPr>
      </w:pPr>
    </w:p>
    <w:p w14:paraId="36BAE41E"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ACE28D8"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201A70F"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8EED2" w14:textId="77777777" w:rsidR="00E375EF" w:rsidRDefault="00E375EF">
      <w:r>
        <w:separator/>
      </w:r>
    </w:p>
  </w:endnote>
  <w:endnote w:type="continuationSeparator" w:id="0">
    <w:p w14:paraId="39D78595" w14:textId="77777777" w:rsidR="00E375EF" w:rsidRDefault="00E3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24A15"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C9078" w14:textId="77777777" w:rsidR="002774C4" w:rsidRDefault="002774C4" w:rsidP="00B67DBF">
    <w:pPr>
      <w:tabs>
        <w:tab w:val="center" w:pos="4536"/>
        <w:tab w:val="right" w:pos="9072"/>
      </w:tabs>
      <w:rPr>
        <w:lang w:val="nl"/>
      </w:rPr>
    </w:pPr>
    <w:r>
      <w:rPr>
        <w:lang w:val="nl"/>
      </w:rPr>
      <w:t>________________________________________________________________</w:t>
    </w:r>
  </w:p>
  <w:p w14:paraId="606F515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2990594A"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1BE27D4"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8FD81"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B12159A" w14:textId="77777777" w:rsidR="002B60E6" w:rsidRDefault="002B60E6" w:rsidP="002B60E6">
    <w:pPr>
      <w:pStyle w:val="Voettekst"/>
      <w:rPr>
        <w:lang w:val="nl"/>
      </w:rPr>
    </w:pPr>
    <w:r>
      <w:rPr>
        <w:lang w:val="nl"/>
      </w:rPr>
      <w:t>________________________________________________________________</w:t>
    </w:r>
  </w:p>
  <w:p w14:paraId="5FD3A9AF"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56217843"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5D0F8C70"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2B3F4" w14:textId="77777777" w:rsidR="00E375EF" w:rsidRDefault="00E375EF">
      <w:r>
        <w:separator/>
      </w:r>
    </w:p>
  </w:footnote>
  <w:footnote w:type="continuationSeparator" w:id="0">
    <w:p w14:paraId="6C1B20CF" w14:textId="77777777" w:rsidR="00E375EF" w:rsidRDefault="00E3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6A5C6"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C050"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55496A78"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AD5C2" w14:textId="77777777" w:rsidR="002E4CA5" w:rsidRDefault="00B67DBF">
    <w:pPr>
      <w:pStyle w:val="Koptekst"/>
    </w:pPr>
    <w:r>
      <w:rPr>
        <w:noProof/>
      </w:rPr>
      <w:drawing>
        <wp:anchor distT="0" distB="0" distL="114300" distR="114300" simplePos="0" relativeHeight="251676160" behindDoc="1" locked="0" layoutInCell="1" allowOverlap="1" wp14:anchorId="0E189481" wp14:editId="6005C153">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84A2B98"/>
    <w:lvl w:ilvl="0">
      <w:start w:val="4"/>
      <w:numFmt w:val="decimal"/>
      <w:lvlText w:val="%1"/>
      <w:lvlJc w:val="left"/>
      <w:pPr>
        <w:tabs>
          <w:tab w:val="num" w:pos="570"/>
        </w:tabs>
        <w:ind w:left="570" w:hanging="570"/>
      </w:pPr>
      <w:rPr>
        <w:b/>
        <w:bCs/>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E375EF"/>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3D7"/>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24D9B"/>
    <w:rsid w:val="00D347D1"/>
    <w:rsid w:val="00D53AF7"/>
    <w:rsid w:val="00D654B0"/>
    <w:rsid w:val="00D74222"/>
    <w:rsid w:val="00D75BF0"/>
    <w:rsid w:val="00D81656"/>
    <w:rsid w:val="00D81F4B"/>
    <w:rsid w:val="00D82731"/>
    <w:rsid w:val="00D87940"/>
    <w:rsid w:val="00DA0457"/>
    <w:rsid w:val="00DB1E6E"/>
    <w:rsid w:val="00DB3ED8"/>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375EF"/>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86A41"/>
  <w15:docId w15:val="{9CF73162-9FA9-4326-A5F0-4277CCD75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D24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iWriter\Diensten\Europees-Openbaar\2.4%20Bijlage%20Concept%20Overeenkomst%20AWVODI%20met%20handt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 Bijlage Concept Overeenkomst AWVODI met handte.dotx</Template>
  <TotalTime>22</TotalTime>
  <Pages>5</Pages>
  <Words>1239</Words>
  <Characters>8677</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9897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Mark, Sander</dc:creator>
  <cp:keywords/>
  <dc:description/>
  <cp:lastModifiedBy>Mark, Sander</cp:lastModifiedBy>
  <cp:revision>2</cp:revision>
  <cp:lastPrinted>2010-11-24T12:59:00Z</cp:lastPrinted>
  <dcterms:created xsi:type="dcterms:W3CDTF">2021-05-03T10:50:00Z</dcterms:created>
  <dcterms:modified xsi:type="dcterms:W3CDTF">2021-05-03T11:13:00Z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